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3ADD1" w14:textId="0A65FB09" w:rsidR="00833E08" w:rsidRDefault="23B2EBA6" w:rsidP="470501AD">
      <w:pPr>
        <w:jc w:val="center"/>
        <w:rPr>
          <w:rFonts w:ascii="Times New Roman" w:hAnsi="Times New Roman" w:cs="Times New Roman"/>
          <w:b/>
          <w:bCs/>
          <w:u w:val="single"/>
        </w:rPr>
      </w:pPr>
      <w:bookmarkStart w:id="0" w:name="_Hlk118886976"/>
      <w:r>
        <w:rPr>
          <w:noProof/>
        </w:rPr>
        <w:drawing>
          <wp:inline distT="0" distB="0" distL="0" distR="0" wp14:anchorId="1A56EA51" wp14:editId="1917AEF5">
            <wp:extent cx="2238375" cy="695325"/>
            <wp:effectExtent l="0" t="0" r="0" b="0"/>
            <wp:docPr id="1" name="Picture 1" descr="A screenshot of a video game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238375" cy="695325"/>
                    </a:xfrm>
                    <a:prstGeom prst="rect">
                      <a:avLst/>
                    </a:prstGeom>
                  </pic:spPr>
                </pic:pic>
              </a:graphicData>
            </a:graphic>
          </wp:inline>
        </w:drawing>
      </w:r>
    </w:p>
    <w:p w14:paraId="01A00D50" w14:textId="77777777" w:rsidR="00833E08" w:rsidRDefault="23B2EBA6" w:rsidP="00833E08">
      <w:pPr>
        <w:pStyle w:val="Header"/>
        <w:jc w:val="center"/>
        <w:rPr>
          <w:color w:val="C00000"/>
        </w:rPr>
      </w:pPr>
      <w:r w:rsidRPr="470501AD">
        <w:rPr>
          <w:rFonts w:ascii="HELVETICA NEUE CONDENSED" w:hAnsi="HELVETICA NEUE CONDENSED"/>
          <w:b/>
          <w:bCs/>
          <w:color w:val="C00000"/>
        </w:rPr>
        <w:t>VETERANS STRENGTHENING AMERICA</w:t>
      </w:r>
    </w:p>
    <w:p w14:paraId="742B5621" w14:textId="77777777" w:rsidR="00833E08" w:rsidRDefault="00833E08" w:rsidP="4A474DEA">
      <w:pPr>
        <w:jc w:val="center"/>
        <w:rPr>
          <w:b/>
          <w:bCs/>
          <w:u w:val="single"/>
        </w:rPr>
      </w:pPr>
    </w:p>
    <w:p w14:paraId="3D94264D" w14:textId="4AC77455" w:rsidR="00833E08" w:rsidRDefault="476EA8AF" w:rsidP="4A474DEA">
      <w:pPr>
        <w:jc w:val="center"/>
        <w:rPr>
          <w:b/>
          <w:bCs/>
          <w:u w:val="single"/>
        </w:rPr>
      </w:pPr>
      <w:r w:rsidRPr="470501AD">
        <w:rPr>
          <w:b/>
          <w:bCs/>
          <w:u w:val="single"/>
        </w:rPr>
        <w:t xml:space="preserve">NATIONAL SECURITY </w:t>
      </w:r>
      <w:r w:rsidR="2BBED9A7" w:rsidRPr="470501AD">
        <w:rPr>
          <w:b/>
          <w:bCs/>
          <w:u w:val="single"/>
        </w:rPr>
        <w:t>DIVISION'S</w:t>
      </w:r>
      <w:r w:rsidRPr="470501AD">
        <w:rPr>
          <w:b/>
          <w:bCs/>
          <w:u w:val="single"/>
        </w:rPr>
        <w:t xml:space="preserve"> WEEKLY REPORT</w:t>
      </w:r>
    </w:p>
    <w:p w14:paraId="778E3628" w14:textId="77777777" w:rsidR="00833E08" w:rsidRDefault="476EA8AF" w:rsidP="4A474DEA">
      <w:pPr>
        <w:pStyle w:val="NoSpacing"/>
        <w:jc w:val="center"/>
        <w:rPr>
          <w:lang w:val="es-ES"/>
        </w:rPr>
      </w:pPr>
      <w:r w:rsidRPr="470501AD">
        <w:rPr>
          <w:lang w:val="es-ES"/>
        </w:rPr>
        <w:t xml:space="preserve">Mario Marquez, Director </w:t>
      </w:r>
    </w:p>
    <w:p w14:paraId="25C082BC" w14:textId="77777777" w:rsidR="00833E08" w:rsidRDefault="004B2BE6" w:rsidP="4A474DEA">
      <w:pPr>
        <w:pStyle w:val="NoSpacing"/>
        <w:jc w:val="center"/>
        <w:rPr>
          <w:lang w:val="es-ES"/>
        </w:rPr>
      </w:pPr>
      <w:hyperlink r:id="rId6">
        <w:r w:rsidR="476EA8AF" w:rsidRPr="470501AD">
          <w:rPr>
            <w:rStyle w:val="Hyperlink"/>
            <w:lang w:val="es-ES"/>
          </w:rPr>
          <w:t>MMarquez@legion.org</w:t>
        </w:r>
      </w:hyperlink>
      <w:bookmarkEnd w:id="0"/>
    </w:p>
    <w:p w14:paraId="656436D8" w14:textId="77777777" w:rsidR="00833E08" w:rsidRDefault="23B2EBA6" w:rsidP="00833E08">
      <w:pPr>
        <w:jc w:val="center"/>
        <w:rPr>
          <w:b/>
          <w:bCs/>
        </w:rPr>
      </w:pPr>
      <w:r w:rsidRPr="470501AD">
        <w:rPr>
          <w:b/>
          <w:bCs/>
        </w:rPr>
        <w:t xml:space="preserve">January 23 – 27, 2023 </w:t>
      </w:r>
    </w:p>
    <w:p w14:paraId="5098E06C" w14:textId="77777777" w:rsidR="00833E08" w:rsidRDefault="00833E08" w:rsidP="00833E08">
      <w:pPr>
        <w:pStyle w:val="NoSpacing"/>
      </w:pPr>
    </w:p>
    <w:p w14:paraId="13E674EA" w14:textId="77777777" w:rsidR="00833E08" w:rsidRPr="00536B68" w:rsidRDefault="23B2EBA6" w:rsidP="470501AD">
      <w:pPr>
        <w:pStyle w:val="NoSpacing"/>
        <w:jc w:val="both"/>
        <w:rPr>
          <w:rFonts w:asciiTheme="majorHAnsi" w:hAnsiTheme="majorHAnsi" w:cstheme="majorBidi"/>
          <w:b/>
          <w:bCs/>
          <w:u w:val="single"/>
        </w:rPr>
      </w:pPr>
      <w:bookmarkStart w:id="1" w:name="_Hlk118887006"/>
      <w:r w:rsidRPr="470501AD">
        <w:rPr>
          <w:rFonts w:asciiTheme="majorHAnsi" w:hAnsiTheme="majorHAnsi" w:cstheme="majorBidi"/>
          <w:b/>
          <w:bCs/>
          <w:u w:val="single"/>
        </w:rPr>
        <w:t>STAFF ACTIVIT</w:t>
      </w:r>
      <w:bookmarkEnd w:id="1"/>
      <w:r w:rsidRPr="470501AD">
        <w:rPr>
          <w:rFonts w:asciiTheme="majorHAnsi" w:hAnsiTheme="majorHAnsi" w:cstheme="majorBidi"/>
          <w:b/>
          <w:bCs/>
          <w:u w:val="single"/>
        </w:rPr>
        <w:t>Y</w:t>
      </w:r>
    </w:p>
    <w:p w14:paraId="4386A102" w14:textId="77777777" w:rsidR="00833E08" w:rsidRPr="00536B68" w:rsidRDefault="00833E08" w:rsidP="470501AD">
      <w:pPr>
        <w:pStyle w:val="NoSpacing"/>
        <w:jc w:val="both"/>
        <w:rPr>
          <w:rFonts w:asciiTheme="majorHAnsi" w:hAnsiTheme="majorHAnsi" w:cstheme="majorBidi"/>
        </w:rPr>
      </w:pPr>
    </w:p>
    <w:p w14:paraId="63D58697" w14:textId="4A7081E1" w:rsidR="004551E1" w:rsidRPr="00536B68" w:rsidRDefault="115F0092" w:rsidP="470501AD">
      <w:pPr>
        <w:pStyle w:val="NoSpacing"/>
        <w:numPr>
          <w:ilvl w:val="0"/>
          <w:numId w:val="2"/>
        </w:numPr>
        <w:jc w:val="both"/>
        <w:rPr>
          <w:rFonts w:asciiTheme="majorHAnsi" w:hAnsiTheme="majorHAnsi" w:cstheme="majorBidi"/>
        </w:rPr>
      </w:pPr>
      <w:r w:rsidRPr="470501AD">
        <w:rPr>
          <w:rFonts w:asciiTheme="majorHAnsi" w:hAnsiTheme="majorHAnsi" w:cstheme="majorBidi"/>
        </w:rPr>
        <w:t xml:space="preserve">NS Staff attended an </w:t>
      </w:r>
      <w:r w:rsidR="2BBED9A7" w:rsidRPr="470501AD">
        <w:rPr>
          <w:rFonts w:asciiTheme="majorHAnsi" w:hAnsiTheme="majorHAnsi" w:cstheme="majorBidi"/>
        </w:rPr>
        <w:t>"</w:t>
      </w:r>
      <w:r w:rsidRPr="470501AD">
        <w:rPr>
          <w:rFonts w:asciiTheme="majorHAnsi" w:hAnsiTheme="majorHAnsi" w:cstheme="majorBidi"/>
          <w:i/>
          <w:iCs/>
        </w:rPr>
        <w:t>Aerospace Nation</w:t>
      </w:r>
      <w:r w:rsidR="2BBED9A7" w:rsidRPr="470501AD">
        <w:rPr>
          <w:rFonts w:asciiTheme="majorHAnsi" w:hAnsiTheme="majorHAnsi" w:cstheme="majorBidi"/>
          <w:i/>
          <w:iCs/>
        </w:rPr>
        <w:t>"</w:t>
      </w:r>
      <w:r w:rsidRPr="470501AD">
        <w:rPr>
          <w:rFonts w:asciiTheme="majorHAnsi" w:hAnsiTheme="majorHAnsi" w:cstheme="majorBidi"/>
        </w:rPr>
        <w:t xml:space="preserve"> webinar hosted by the Mitchel Institute with Lt Gen James Dawkins, Deputy Chief of Staff for Strategic Deterrence and Nuclear Integration, and Maj Gen Michael Lutton, Commander, Twentieth Air Force, Air Force Global Strike Command. The </w:t>
      </w:r>
      <w:r w:rsidR="0B5FEFF2" w:rsidRPr="470501AD">
        <w:rPr>
          <w:rFonts w:asciiTheme="majorHAnsi" w:hAnsiTheme="majorHAnsi" w:cstheme="majorBidi"/>
        </w:rPr>
        <w:t>discussion focused on</w:t>
      </w:r>
      <w:r w:rsidRPr="470501AD">
        <w:rPr>
          <w:rFonts w:asciiTheme="majorHAnsi" w:hAnsiTheme="majorHAnsi" w:cstheme="majorBidi"/>
        </w:rPr>
        <w:t xml:space="preserve"> the importance of the Air </w:t>
      </w:r>
      <w:r w:rsidR="2BBED9A7" w:rsidRPr="470501AD">
        <w:rPr>
          <w:rFonts w:asciiTheme="majorHAnsi" w:hAnsiTheme="majorHAnsi" w:cstheme="majorBidi"/>
        </w:rPr>
        <w:t>Force's</w:t>
      </w:r>
      <w:r w:rsidRPr="470501AD">
        <w:rPr>
          <w:rFonts w:asciiTheme="majorHAnsi" w:hAnsiTheme="majorHAnsi" w:cstheme="majorBidi"/>
        </w:rPr>
        <w:t xml:space="preserve"> nuclear enterprise to the </w:t>
      </w:r>
      <w:r w:rsidR="2BBED9A7" w:rsidRPr="470501AD">
        <w:rPr>
          <w:rFonts w:asciiTheme="majorHAnsi" w:hAnsiTheme="majorHAnsi" w:cstheme="majorBidi"/>
        </w:rPr>
        <w:t>nation's</w:t>
      </w:r>
      <w:r w:rsidRPr="470501AD">
        <w:rPr>
          <w:rFonts w:asciiTheme="majorHAnsi" w:hAnsiTheme="majorHAnsi" w:cstheme="majorBidi"/>
        </w:rPr>
        <w:t xml:space="preserve"> security</w:t>
      </w:r>
      <w:r w:rsidR="1CF42613" w:rsidRPr="470501AD">
        <w:rPr>
          <w:rFonts w:asciiTheme="majorHAnsi" w:hAnsiTheme="majorHAnsi" w:cstheme="majorBidi"/>
        </w:rPr>
        <w:t>.</w:t>
      </w:r>
      <w:r w:rsidRPr="470501AD">
        <w:rPr>
          <w:rFonts w:asciiTheme="majorHAnsi" w:hAnsiTheme="majorHAnsi" w:cstheme="majorBidi"/>
        </w:rPr>
        <w:t xml:space="preserve"> </w:t>
      </w:r>
      <w:r w:rsidR="19712C32" w:rsidRPr="470501AD">
        <w:rPr>
          <w:rFonts w:asciiTheme="majorHAnsi" w:hAnsiTheme="majorHAnsi" w:cstheme="majorBidi"/>
        </w:rPr>
        <w:t>How</w:t>
      </w:r>
      <w:r w:rsidRPr="470501AD">
        <w:rPr>
          <w:rFonts w:asciiTheme="majorHAnsi" w:hAnsiTheme="majorHAnsi" w:cstheme="majorBidi"/>
        </w:rPr>
        <w:t xml:space="preserve"> the global nuclear landscape has changed, and how the Air Force is progressing </w:t>
      </w:r>
      <w:r w:rsidR="19712C32" w:rsidRPr="470501AD">
        <w:rPr>
          <w:rFonts w:asciiTheme="majorHAnsi" w:hAnsiTheme="majorHAnsi" w:cstheme="majorBidi"/>
        </w:rPr>
        <w:t>in</w:t>
      </w:r>
      <w:r w:rsidRPr="470501AD">
        <w:rPr>
          <w:rFonts w:asciiTheme="majorHAnsi" w:hAnsiTheme="majorHAnsi" w:cstheme="majorBidi"/>
        </w:rPr>
        <w:t xml:space="preserve"> recapitalizing its nuclear forces.</w:t>
      </w:r>
    </w:p>
    <w:p w14:paraId="400130A5" w14:textId="69232B09" w:rsidR="004551E1" w:rsidRPr="00536B68" w:rsidRDefault="004551E1" w:rsidP="470501AD">
      <w:pPr>
        <w:pStyle w:val="NoSpacing"/>
        <w:jc w:val="both"/>
        <w:rPr>
          <w:rFonts w:asciiTheme="majorHAnsi" w:hAnsiTheme="majorHAnsi" w:cstheme="majorBidi"/>
          <w:color w:val="000000"/>
        </w:rPr>
      </w:pPr>
    </w:p>
    <w:p w14:paraId="5102881C" w14:textId="041FA834" w:rsidR="00E277A8" w:rsidRPr="00536B68" w:rsidRDefault="19712C32" w:rsidP="470501AD">
      <w:pPr>
        <w:pStyle w:val="NoSpacing"/>
        <w:numPr>
          <w:ilvl w:val="0"/>
          <w:numId w:val="2"/>
        </w:numPr>
        <w:jc w:val="both"/>
        <w:rPr>
          <w:rFonts w:asciiTheme="majorHAnsi" w:hAnsiTheme="majorHAnsi" w:cstheme="majorBidi"/>
          <w:color w:val="000000"/>
        </w:rPr>
      </w:pPr>
      <w:r w:rsidRPr="470501AD">
        <w:rPr>
          <w:rFonts w:asciiTheme="majorHAnsi" w:hAnsiTheme="majorHAnsi" w:cstheme="majorBidi"/>
          <w:color w:val="000000" w:themeColor="text1"/>
        </w:rPr>
        <w:t>NS</w:t>
      </w:r>
      <w:r w:rsidR="469C0E44" w:rsidRPr="470501AD">
        <w:rPr>
          <w:rFonts w:asciiTheme="majorHAnsi" w:hAnsiTheme="majorHAnsi" w:cstheme="majorBidi"/>
          <w:color w:val="000000" w:themeColor="text1"/>
        </w:rPr>
        <w:t xml:space="preserve"> </w:t>
      </w:r>
      <w:r w:rsidR="476EA8AF" w:rsidRPr="470501AD">
        <w:rPr>
          <w:rFonts w:asciiTheme="majorHAnsi" w:hAnsiTheme="majorHAnsi" w:cstheme="majorBidi"/>
          <w:color w:val="000000" w:themeColor="text1"/>
        </w:rPr>
        <w:t xml:space="preserve">Staff </w:t>
      </w:r>
      <w:r w:rsidR="24E573B6" w:rsidRPr="470501AD">
        <w:rPr>
          <w:rFonts w:asciiTheme="majorHAnsi" w:hAnsiTheme="majorHAnsi" w:cstheme="majorBidi"/>
          <w:color w:val="000000" w:themeColor="text1"/>
        </w:rPr>
        <w:t>facilitated</w:t>
      </w:r>
      <w:r w:rsidR="476EA8AF" w:rsidRPr="470501AD">
        <w:rPr>
          <w:rFonts w:asciiTheme="majorHAnsi" w:hAnsiTheme="majorHAnsi" w:cstheme="majorBidi"/>
          <w:color w:val="000000" w:themeColor="text1"/>
        </w:rPr>
        <w:t xml:space="preserve"> a meeting with the</w:t>
      </w:r>
      <w:r w:rsidR="51B5D1C8" w:rsidRPr="470501AD">
        <w:rPr>
          <w:rFonts w:asciiTheme="majorHAnsi" w:hAnsiTheme="majorHAnsi" w:cstheme="majorBidi"/>
          <w:color w:val="000000" w:themeColor="text1"/>
        </w:rPr>
        <w:t xml:space="preserve"> </w:t>
      </w:r>
      <w:r w:rsidR="2BBED9A7" w:rsidRPr="470501AD">
        <w:rPr>
          <w:rFonts w:asciiTheme="majorHAnsi" w:hAnsiTheme="majorHAnsi" w:cstheme="majorBidi"/>
          <w:color w:val="000000" w:themeColor="text1"/>
        </w:rPr>
        <w:t>Commission's</w:t>
      </w:r>
      <w:r w:rsidR="476EA8AF" w:rsidRPr="470501AD">
        <w:rPr>
          <w:rFonts w:asciiTheme="majorHAnsi" w:hAnsiTheme="majorHAnsi" w:cstheme="majorBidi"/>
          <w:color w:val="000000" w:themeColor="text1"/>
        </w:rPr>
        <w:t xml:space="preserve"> National </w:t>
      </w:r>
      <w:r w:rsidR="2BBED9A7" w:rsidRPr="470501AD">
        <w:rPr>
          <w:rFonts w:asciiTheme="majorHAnsi" w:hAnsiTheme="majorHAnsi" w:cstheme="majorBidi"/>
          <w:color w:val="000000" w:themeColor="text1"/>
        </w:rPr>
        <w:t>Commander's</w:t>
      </w:r>
      <w:r w:rsidR="476EA8AF" w:rsidRPr="470501AD">
        <w:rPr>
          <w:rFonts w:asciiTheme="majorHAnsi" w:hAnsiTheme="majorHAnsi" w:cstheme="majorBidi"/>
          <w:color w:val="000000" w:themeColor="text1"/>
        </w:rPr>
        <w:t xml:space="preserve"> Representative, Gary Walker</w:t>
      </w:r>
      <w:r w:rsidRPr="470501AD">
        <w:rPr>
          <w:rFonts w:asciiTheme="majorHAnsi" w:hAnsiTheme="majorHAnsi" w:cstheme="majorBidi"/>
          <w:color w:val="000000" w:themeColor="text1"/>
        </w:rPr>
        <w:t>,</w:t>
      </w:r>
      <w:r w:rsidR="1AA32ED2" w:rsidRPr="470501AD">
        <w:rPr>
          <w:rFonts w:asciiTheme="majorHAnsi" w:hAnsiTheme="majorHAnsi" w:cstheme="majorBidi"/>
          <w:color w:val="000000" w:themeColor="text1"/>
        </w:rPr>
        <w:t xml:space="preserve"> </w:t>
      </w:r>
      <w:r w:rsidR="476EA8AF" w:rsidRPr="470501AD">
        <w:rPr>
          <w:rFonts w:asciiTheme="majorHAnsi" w:hAnsiTheme="majorHAnsi" w:cstheme="majorBidi"/>
          <w:color w:val="000000" w:themeColor="text1"/>
        </w:rPr>
        <w:t xml:space="preserve">and Foreign Relations Committee Chairman, Liz Hartman, to discuss ways the American Legion can help address the problem of </w:t>
      </w:r>
      <w:r w:rsidRPr="470501AD">
        <w:rPr>
          <w:rFonts w:asciiTheme="majorHAnsi" w:hAnsiTheme="majorHAnsi" w:cstheme="majorBidi"/>
          <w:color w:val="000000" w:themeColor="text1"/>
        </w:rPr>
        <w:t>US</w:t>
      </w:r>
      <w:r w:rsidR="476EA8AF" w:rsidRPr="470501AD">
        <w:rPr>
          <w:rFonts w:asciiTheme="majorHAnsi" w:hAnsiTheme="majorHAnsi" w:cstheme="majorBidi"/>
          <w:color w:val="000000" w:themeColor="text1"/>
        </w:rPr>
        <w:t xml:space="preserve"> ambassador vacancies in key countries</w:t>
      </w:r>
      <w:r w:rsidR="79F5FAC0" w:rsidRPr="470501AD">
        <w:rPr>
          <w:rFonts w:asciiTheme="majorHAnsi" w:hAnsiTheme="majorHAnsi" w:cstheme="majorBidi"/>
          <w:color w:val="000000" w:themeColor="text1"/>
        </w:rPr>
        <w:t>.</w:t>
      </w:r>
      <w:r w:rsidR="476EA8AF" w:rsidRPr="470501AD">
        <w:rPr>
          <w:rFonts w:asciiTheme="majorHAnsi" w:hAnsiTheme="majorHAnsi" w:cstheme="majorBidi"/>
          <w:color w:val="000000" w:themeColor="text1"/>
        </w:rPr>
        <w:t xml:space="preserve"> </w:t>
      </w:r>
      <w:r w:rsidR="20175F43" w:rsidRPr="470501AD">
        <w:rPr>
          <w:rFonts w:asciiTheme="majorHAnsi" w:hAnsiTheme="majorHAnsi" w:cstheme="majorBidi"/>
          <w:color w:val="000000" w:themeColor="text1"/>
        </w:rPr>
        <w:t>A</w:t>
      </w:r>
      <w:r w:rsidR="476EA8AF" w:rsidRPr="470501AD">
        <w:rPr>
          <w:rFonts w:asciiTheme="majorHAnsi" w:hAnsiTheme="majorHAnsi" w:cstheme="majorBidi"/>
          <w:color w:val="000000" w:themeColor="text1"/>
        </w:rPr>
        <w:t xml:space="preserve">n issue that experts warn is detrimental to </w:t>
      </w:r>
      <w:r w:rsidR="2BBED9A7" w:rsidRPr="470501AD">
        <w:rPr>
          <w:rFonts w:asciiTheme="majorHAnsi" w:hAnsiTheme="majorHAnsi" w:cstheme="majorBidi"/>
          <w:color w:val="000000" w:themeColor="text1"/>
        </w:rPr>
        <w:t>Washington's</w:t>
      </w:r>
      <w:r w:rsidR="476EA8AF" w:rsidRPr="470501AD">
        <w:rPr>
          <w:rFonts w:asciiTheme="majorHAnsi" w:hAnsiTheme="majorHAnsi" w:cstheme="majorBidi"/>
          <w:color w:val="000000" w:themeColor="text1"/>
        </w:rPr>
        <w:t xml:space="preserve"> bilateral relationships and the efficacy of </w:t>
      </w:r>
      <w:r w:rsidRPr="470501AD">
        <w:rPr>
          <w:rFonts w:asciiTheme="majorHAnsi" w:hAnsiTheme="majorHAnsi" w:cstheme="majorBidi"/>
          <w:color w:val="000000" w:themeColor="text1"/>
        </w:rPr>
        <w:t>US</w:t>
      </w:r>
      <w:r w:rsidR="476EA8AF" w:rsidRPr="470501AD">
        <w:rPr>
          <w:rFonts w:asciiTheme="majorHAnsi" w:hAnsiTheme="majorHAnsi" w:cstheme="majorBidi"/>
          <w:color w:val="000000" w:themeColor="text1"/>
        </w:rPr>
        <w:t xml:space="preserve"> foreign policy.</w:t>
      </w:r>
    </w:p>
    <w:p w14:paraId="1177179E" w14:textId="7FCF3678" w:rsidR="4A474DEA" w:rsidRDefault="4A474DEA" w:rsidP="470501AD">
      <w:pPr>
        <w:pStyle w:val="NoSpacing"/>
        <w:jc w:val="both"/>
        <w:rPr>
          <w:rFonts w:asciiTheme="majorHAnsi" w:hAnsiTheme="majorHAnsi" w:cstheme="majorBidi"/>
          <w:color w:val="000000" w:themeColor="text1"/>
        </w:rPr>
      </w:pPr>
    </w:p>
    <w:p w14:paraId="7C1C16E8" w14:textId="5A268173" w:rsidR="08287AB9" w:rsidRDefault="5F5387EF" w:rsidP="470501AD">
      <w:pPr>
        <w:pStyle w:val="NoSpacing"/>
        <w:numPr>
          <w:ilvl w:val="0"/>
          <w:numId w:val="2"/>
        </w:numPr>
        <w:jc w:val="both"/>
        <w:rPr>
          <w:rFonts w:eastAsia="Calibri" w:hAnsi="Calibri" w:cs="Calibri"/>
          <w:i/>
          <w:iCs/>
          <w:color w:val="424242"/>
          <w:sz w:val="22"/>
        </w:rPr>
      </w:pPr>
      <w:r w:rsidRPr="470501AD">
        <w:rPr>
          <w:rFonts w:asciiTheme="majorHAnsi" w:hAnsiTheme="majorHAnsi" w:cstheme="majorBidi"/>
          <w:color w:val="000000" w:themeColor="text1"/>
        </w:rPr>
        <w:t xml:space="preserve">NS Staff </w:t>
      </w:r>
      <w:r w:rsidR="19712C32" w:rsidRPr="470501AD">
        <w:rPr>
          <w:rFonts w:asciiTheme="majorHAnsi" w:hAnsiTheme="majorHAnsi" w:cstheme="majorBidi"/>
          <w:color w:val="000000" w:themeColor="text1"/>
        </w:rPr>
        <w:t>participated</w:t>
      </w:r>
      <w:r w:rsidRPr="470501AD">
        <w:rPr>
          <w:rFonts w:asciiTheme="majorHAnsi" w:hAnsiTheme="majorHAnsi" w:cstheme="majorBidi"/>
          <w:color w:val="000000" w:themeColor="text1"/>
        </w:rPr>
        <w:t xml:space="preserve"> </w:t>
      </w:r>
      <w:r w:rsidR="4ED622F7" w:rsidRPr="470501AD">
        <w:rPr>
          <w:rFonts w:asciiTheme="majorHAnsi" w:hAnsiTheme="majorHAnsi" w:cstheme="majorBidi"/>
          <w:color w:val="000000" w:themeColor="text1"/>
        </w:rPr>
        <w:t xml:space="preserve">in the </w:t>
      </w:r>
      <w:r w:rsidRPr="470501AD">
        <w:rPr>
          <w:rFonts w:asciiTheme="majorHAnsi" w:hAnsiTheme="majorHAnsi" w:cstheme="majorBidi"/>
          <w:color w:val="000000" w:themeColor="text1"/>
        </w:rPr>
        <w:t>Interagency Veterans Advisory Council</w:t>
      </w:r>
      <w:r w:rsidR="637194FF" w:rsidRPr="470501AD">
        <w:rPr>
          <w:rFonts w:asciiTheme="majorHAnsi" w:hAnsiTheme="majorHAnsi" w:cstheme="majorBidi"/>
          <w:color w:val="000000" w:themeColor="text1"/>
        </w:rPr>
        <w:t xml:space="preserve"> </w:t>
      </w:r>
      <w:r w:rsidR="19712C32" w:rsidRPr="470501AD">
        <w:rPr>
          <w:rFonts w:asciiTheme="majorHAnsi" w:hAnsiTheme="majorHAnsi" w:cstheme="majorBidi"/>
          <w:color w:val="000000" w:themeColor="text1"/>
        </w:rPr>
        <w:t>quarterly</w:t>
      </w:r>
      <w:r w:rsidR="637194FF" w:rsidRPr="470501AD">
        <w:rPr>
          <w:rFonts w:asciiTheme="majorHAnsi" w:hAnsiTheme="majorHAnsi" w:cstheme="majorBidi"/>
          <w:color w:val="000000" w:themeColor="text1"/>
        </w:rPr>
        <w:t xml:space="preserve"> meeting</w:t>
      </w:r>
      <w:r w:rsidRPr="470501AD">
        <w:rPr>
          <w:rFonts w:asciiTheme="majorHAnsi" w:hAnsiTheme="majorHAnsi" w:cstheme="majorBidi"/>
          <w:color w:val="000000" w:themeColor="text1"/>
        </w:rPr>
        <w:t xml:space="preserve">. The </w:t>
      </w:r>
      <w:r w:rsidR="7A392E86" w:rsidRPr="470501AD">
        <w:rPr>
          <w:rFonts w:asciiTheme="majorHAnsi" w:hAnsiTheme="majorHAnsi" w:cstheme="majorBidi"/>
          <w:color w:val="000000" w:themeColor="text1"/>
        </w:rPr>
        <w:t>keynote speaker</w:t>
      </w:r>
      <w:r w:rsidRPr="470501AD">
        <w:rPr>
          <w:rFonts w:asciiTheme="majorHAnsi" w:hAnsiTheme="majorHAnsi" w:cstheme="majorBidi"/>
          <w:color w:val="000000" w:themeColor="text1"/>
        </w:rPr>
        <w:t xml:space="preserve"> was</w:t>
      </w:r>
      <w:r w:rsidR="3CA589F0" w:rsidRPr="470501AD">
        <w:rPr>
          <w:rFonts w:asciiTheme="majorHAnsi" w:hAnsiTheme="majorHAnsi" w:cstheme="majorBidi"/>
          <w:color w:val="000000" w:themeColor="text1"/>
        </w:rPr>
        <w:t xml:space="preserve"> Julie Chavez Rodriquez</w:t>
      </w:r>
      <w:r w:rsidR="425B6691" w:rsidRPr="470501AD">
        <w:rPr>
          <w:rFonts w:eastAsia="Calibri" w:hAnsi="Calibri" w:cs="Calibri"/>
          <w:color w:val="424242"/>
          <w:sz w:val="22"/>
        </w:rPr>
        <w:t xml:space="preserve">, Senior Advisor and Assistant to The President and Director of the White House Office of Intergovernmental Affairs </w:t>
      </w:r>
      <w:r w:rsidR="14C8CDC0" w:rsidRPr="470501AD">
        <w:rPr>
          <w:rFonts w:eastAsia="Calibri" w:hAnsi="Calibri" w:cs="Calibri"/>
          <w:color w:val="424242"/>
          <w:sz w:val="22"/>
        </w:rPr>
        <w:t>reiterated the importance</w:t>
      </w:r>
      <w:r w:rsidR="425B6691" w:rsidRPr="470501AD">
        <w:rPr>
          <w:rFonts w:eastAsia="Calibri" w:hAnsi="Calibri" w:cs="Calibri"/>
          <w:color w:val="424242"/>
          <w:sz w:val="22"/>
        </w:rPr>
        <w:t xml:space="preserve"> </w:t>
      </w:r>
      <w:r w:rsidR="19712C32" w:rsidRPr="470501AD">
        <w:rPr>
          <w:rFonts w:eastAsia="Calibri" w:hAnsi="Calibri" w:cs="Calibri"/>
          <w:color w:val="424242"/>
          <w:sz w:val="22"/>
        </w:rPr>
        <w:t>of</w:t>
      </w:r>
      <w:r w:rsidR="425B6691" w:rsidRPr="470501AD">
        <w:rPr>
          <w:rFonts w:eastAsia="Calibri" w:hAnsi="Calibri" w:cs="Calibri"/>
          <w:color w:val="424242"/>
          <w:sz w:val="22"/>
        </w:rPr>
        <w:t xml:space="preserve"> unity of effort across the Government</w:t>
      </w:r>
      <w:r w:rsidR="0BC49C77" w:rsidRPr="470501AD">
        <w:rPr>
          <w:rFonts w:eastAsia="Calibri" w:hAnsi="Calibri" w:cs="Calibri"/>
          <w:color w:val="424242"/>
          <w:sz w:val="22"/>
        </w:rPr>
        <w:t xml:space="preserve"> as it </w:t>
      </w:r>
      <w:r w:rsidR="19712C32" w:rsidRPr="470501AD">
        <w:rPr>
          <w:rFonts w:eastAsia="Calibri" w:hAnsi="Calibri" w:cs="Calibri"/>
          <w:color w:val="424242"/>
          <w:sz w:val="22"/>
        </w:rPr>
        <w:t>relates</w:t>
      </w:r>
      <w:r w:rsidR="0BC49C77" w:rsidRPr="470501AD">
        <w:rPr>
          <w:rFonts w:eastAsia="Calibri" w:hAnsi="Calibri" w:cs="Calibri"/>
          <w:color w:val="424242"/>
          <w:sz w:val="22"/>
        </w:rPr>
        <w:t xml:space="preserve"> to </w:t>
      </w:r>
      <w:r w:rsidR="2BBED9A7" w:rsidRPr="470501AD">
        <w:rPr>
          <w:rFonts w:eastAsia="Calibri" w:hAnsi="Calibri" w:cs="Calibri"/>
          <w:color w:val="424242"/>
          <w:sz w:val="22"/>
        </w:rPr>
        <w:t>"</w:t>
      </w:r>
      <w:r w:rsidR="0BC49C77" w:rsidRPr="470501AD">
        <w:rPr>
          <w:rFonts w:eastAsia="Calibri" w:hAnsi="Calibri" w:cs="Calibri"/>
          <w:i/>
          <w:iCs/>
          <w:color w:val="424242"/>
          <w:sz w:val="22"/>
        </w:rPr>
        <w:t>Wellness in the Armed Forces.</w:t>
      </w:r>
      <w:r w:rsidR="2BBED9A7" w:rsidRPr="470501AD">
        <w:rPr>
          <w:rFonts w:eastAsia="Calibri" w:hAnsi="Calibri" w:cs="Calibri"/>
          <w:i/>
          <w:iCs/>
          <w:color w:val="424242"/>
          <w:sz w:val="22"/>
        </w:rPr>
        <w:t>"</w:t>
      </w:r>
    </w:p>
    <w:p w14:paraId="4A7CC91B" w14:textId="77777777" w:rsidR="4A474DEA" w:rsidRDefault="4A474DEA" w:rsidP="470501AD">
      <w:pPr>
        <w:pStyle w:val="NoSpacing"/>
        <w:jc w:val="both"/>
        <w:rPr>
          <w:rFonts w:asciiTheme="majorHAnsi" w:hAnsiTheme="majorHAnsi" w:cstheme="majorBidi"/>
          <w:color w:val="000000" w:themeColor="text1"/>
        </w:rPr>
      </w:pPr>
    </w:p>
    <w:p w14:paraId="72FC5CE1" w14:textId="57DD4900" w:rsidR="00833E08" w:rsidRPr="00536B68" w:rsidRDefault="19712C32" w:rsidP="470501AD">
      <w:pPr>
        <w:pStyle w:val="NoSpacing"/>
        <w:numPr>
          <w:ilvl w:val="0"/>
          <w:numId w:val="2"/>
        </w:numPr>
        <w:jc w:val="both"/>
        <w:rPr>
          <w:rFonts w:asciiTheme="majorHAnsi" w:hAnsiTheme="majorHAnsi" w:cstheme="majorBidi"/>
          <w:color w:val="000000" w:themeColor="text1"/>
        </w:rPr>
      </w:pPr>
      <w:r w:rsidRPr="470501AD">
        <w:rPr>
          <w:rFonts w:asciiTheme="majorHAnsi" w:hAnsiTheme="majorHAnsi" w:cstheme="majorBidi"/>
          <w:color w:val="000000" w:themeColor="text1"/>
        </w:rPr>
        <w:t>NS</w:t>
      </w:r>
      <w:r w:rsidR="476EA8AF" w:rsidRPr="470501AD">
        <w:rPr>
          <w:rFonts w:asciiTheme="majorHAnsi" w:hAnsiTheme="majorHAnsi" w:cstheme="majorBidi"/>
          <w:color w:val="000000" w:themeColor="text1"/>
        </w:rPr>
        <w:t xml:space="preserve"> Staff attended a </w:t>
      </w:r>
      <w:r w:rsidR="43EDDB81" w:rsidRPr="470501AD">
        <w:rPr>
          <w:rFonts w:asciiTheme="majorHAnsi" w:hAnsiTheme="majorHAnsi" w:cstheme="majorBidi"/>
          <w:color w:val="000000" w:themeColor="text1"/>
        </w:rPr>
        <w:t>Webinar titled</w:t>
      </w:r>
      <w:r w:rsidR="2F4E6A26" w:rsidRPr="470501AD">
        <w:rPr>
          <w:rFonts w:asciiTheme="majorHAnsi" w:hAnsiTheme="majorHAnsi" w:cstheme="majorBidi"/>
          <w:color w:val="000000" w:themeColor="text1"/>
        </w:rPr>
        <w:t xml:space="preserve"> </w:t>
      </w:r>
      <w:r w:rsidR="2BBED9A7" w:rsidRPr="470501AD">
        <w:rPr>
          <w:rFonts w:asciiTheme="majorHAnsi" w:hAnsiTheme="majorHAnsi" w:cstheme="majorBidi"/>
          <w:color w:val="000000" w:themeColor="text1"/>
        </w:rPr>
        <w:t>"</w:t>
      </w:r>
      <w:r w:rsidR="2F4E6A26" w:rsidRPr="470501AD">
        <w:rPr>
          <w:rFonts w:asciiTheme="majorHAnsi" w:hAnsiTheme="majorHAnsi" w:cstheme="majorBidi"/>
          <w:i/>
          <w:iCs/>
          <w:color w:val="000000" w:themeColor="text1"/>
        </w:rPr>
        <w:t>A Global Outlook</w:t>
      </w:r>
      <w:r w:rsidR="2BBED9A7" w:rsidRPr="470501AD">
        <w:rPr>
          <w:rFonts w:asciiTheme="majorHAnsi" w:hAnsiTheme="majorHAnsi" w:cstheme="majorBidi"/>
          <w:i/>
          <w:iCs/>
          <w:color w:val="000000" w:themeColor="text1"/>
        </w:rPr>
        <w:t>"</w:t>
      </w:r>
      <w:r w:rsidR="43EDDB81" w:rsidRPr="470501AD">
        <w:rPr>
          <w:rFonts w:asciiTheme="majorHAnsi" w:hAnsiTheme="majorHAnsi" w:cstheme="majorBidi"/>
          <w:color w:val="000000" w:themeColor="text1"/>
        </w:rPr>
        <w:t xml:space="preserve"> </w:t>
      </w:r>
      <w:r w:rsidR="2C795B03" w:rsidRPr="470501AD">
        <w:rPr>
          <w:rFonts w:asciiTheme="majorHAnsi" w:hAnsiTheme="majorHAnsi" w:cstheme="majorBidi"/>
          <w:color w:val="000000" w:themeColor="text1"/>
        </w:rPr>
        <w:t xml:space="preserve">hosted by the </w:t>
      </w:r>
      <w:r w:rsidR="476EA8AF" w:rsidRPr="470501AD">
        <w:rPr>
          <w:rFonts w:asciiTheme="majorHAnsi" w:hAnsiTheme="majorHAnsi" w:cstheme="majorBidi"/>
          <w:color w:val="000000" w:themeColor="text1"/>
        </w:rPr>
        <w:t xml:space="preserve">Center for Strategic and International Studies (CSIS) featuring Former Secretary of Defense Mark Esper. The focus of the conversation was Dr. </w:t>
      </w:r>
      <w:r w:rsidR="2BBED9A7" w:rsidRPr="470501AD">
        <w:rPr>
          <w:rFonts w:asciiTheme="majorHAnsi" w:hAnsiTheme="majorHAnsi" w:cstheme="majorBidi"/>
          <w:color w:val="000000" w:themeColor="text1"/>
        </w:rPr>
        <w:t>Esper's</w:t>
      </w:r>
      <w:r w:rsidR="476EA8AF" w:rsidRPr="470501AD">
        <w:rPr>
          <w:rFonts w:asciiTheme="majorHAnsi" w:hAnsiTheme="majorHAnsi" w:cstheme="majorBidi"/>
          <w:color w:val="000000" w:themeColor="text1"/>
        </w:rPr>
        <w:t xml:space="preserve"> latest book—A Sacred Oath: Memoirs of a Secretary of Defense During Extraordinary Times—as well as the current situations in Ukraine and China and the state of the </w:t>
      </w:r>
      <w:r w:rsidRPr="470501AD">
        <w:rPr>
          <w:rFonts w:asciiTheme="majorHAnsi" w:hAnsiTheme="majorHAnsi" w:cstheme="majorBidi"/>
          <w:color w:val="000000" w:themeColor="text1"/>
        </w:rPr>
        <w:t>US</w:t>
      </w:r>
      <w:r w:rsidR="476EA8AF" w:rsidRPr="470501AD">
        <w:rPr>
          <w:rFonts w:asciiTheme="majorHAnsi" w:hAnsiTheme="majorHAnsi" w:cstheme="majorBidi"/>
          <w:color w:val="000000" w:themeColor="text1"/>
        </w:rPr>
        <w:t xml:space="preserve"> defense industrial base. </w:t>
      </w:r>
    </w:p>
    <w:p w14:paraId="22D1C1A1" w14:textId="2B483662" w:rsidR="00833E08" w:rsidRPr="00536B68" w:rsidRDefault="00833E08" w:rsidP="470501AD">
      <w:pPr>
        <w:pStyle w:val="NoSpacing"/>
        <w:jc w:val="both"/>
        <w:rPr>
          <w:rFonts w:asciiTheme="majorHAnsi" w:hAnsiTheme="majorHAnsi" w:cstheme="majorBidi"/>
          <w:color w:val="000000" w:themeColor="text1"/>
        </w:rPr>
      </w:pPr>
    </w:p>
    <w:p w14:paraId="78FAB851" w14:textId="4C626550" w:rsidR="00833E08" w:rsidRPr="00536B68" w:rsidRDefault="19712C32" w:rsidP="470501AD">
      <w:pPr>
        <w:pStyle w:val="NoSpacing"/>
        <w:numPr>
          <w:ilvl w:val="0"/>
          <w:numId w:val="2"/>
        </w:numPr>
        <w:jc w:val="both"/>
        <w:rPr>
          <w:rFonts w:asciiTheme="majorHAnsi" w:hAnsiTheme="majorHAnsi" w:cstheme="majorBidi"/>
          <w:color w:val="000000" w:themeColor="text1"/>
        </w:rPr>
      </w:pPr>
      <w:r w:rsidRPr="470501AD">
        <w:rPr>
          <w:rFonts w:asciiTheme="majorHAnsi" w:hAnsiTheme="majorHAnsi" w:cstheme="majorBidi"/>
          <w:color w:val="000000" w:themeColor="text1"/>
        </w:rPr>
        <w:t>NS</w:t>
      </w:r>
      <w:r w:rsidR="08557A70" w:rsidRPr="470501AD">
        <w:rPr>
          <w:rFonts w:asciiTheme="majorHAnsi" w:hAnsiTheme="majorHAnsi" w:cstheme="majorBidi"/>
          <w:color w:val="000000" w:themeColor="text1"/>
        </w:rPr>
        <w:t xml:space="preserve"> Staff joined Legislative Division staff in an AUMF coalition meeting with the House and Senate offices</w:t>
      </w:r>
      <w:r w:rsidRPr="470501AD">
        <w:rPr>
          <w:rFonts w:asciiTheme="majorHAnsi" w:hAnsiTheme="majorHAnsi" w:cstheme="majorBidi"/>
          <w:color w:val="000000" w:themeColor="text1"/>
        </w:rPr>
        <w:t>,</w:t>
      </w:r>
      <w:r w:rsidR="08557A70" w:rsidRPr="470501AD">
        <w:rPr>
          <w:rFonts w:asciiTheme="majorHAnsi" w:hAnsiTheme="majorHAnsi" w:cstheme="majorBidi"/>
          <w:color w:val="000000" w:themeColor="text1"/>
        </w:rPr>
        <w:t xml:space="preserve"> leading the effort to repeal the 2002 Iraq War Authorization for Use of Military Force (AUMF) in the 118th Congress. Legislative strategy and coordination of </w:t>
      </w:r>
      <w:r w:rsidRPr="470501AD">
        <w:rPr>
          <w:rFonts w:asciiTheme="majorHAnsi" w:hAnsiTheme="majorHAnsi" w:cstheme="majorBidi"/>
          <w:color w:val="000000" w:themeColor="text1"/>
        </w:rPr>
        <w:t>action</w:t>
      </w:r>
      <w:r w:rsidR="08557A70" w:rsidRPr="470501AD">
        <w:rPr>
          <w:rFonts w:asciiTheme="majorHAnsi" w:hAnsiTheme="majorHAnsi" w:cstheme="majorBidi"/>
          <w:color w:val="000000" w:themeColor="text1"/>
        </w:rPr>
        <w:t xml:space="preserve"> </w:t>
      </w:r>
      <w:r w:rsidRPr="470501AD">
        <w:rPr>
          <w:rFonts w:asciiTheme="majorHAnsi" w:hAnsiTheme="majorHAnsi" w:cstheme="majorBidi"/>
          <w:color w:val="000000" w:themeColor="text1"/>
        </w:rPr>
        <w:t>were</w:t>
      </w:r>
      <w:r w:rsidR="08557A70" w:rsidRPr="470501AD">
        <w:rPr>
          <w:rFonts w:asciiTheme="majorHAnsi" w:hAnsiTheme="majorHAnsi" w:cstheme="majorBidi"/>
          <w:color w:val="000000" w:themeColor="text1"/>
        </w:rPr>
        <w:t xml:space="preserve"> discussed.</w:t>
      </w:r>
    </w:p>
    <w:p w14:paraId="2711CACD" w14:textId="0335A76B" w:rsidR="00833E08" w:rsidRPr="00536B68" w:rsidRDefault="00833E08" w:rsidP="470501AD">
      <w:pPr>
        <w:pStyle w:val="NoSpacing"/>
        <w:jc w:val="both"/>
        <w:rPr>
          <w:rFonts w:asciiTheme="majorHAnsi" w:hAnsiTheme="majorHAnsi" w:cstheme="majorBidi"/>
          <w:color w:val="000000" w:themeColor="text1"/>
        </w:rPr>
      </w:pPr>
    </w:p>
    <w:p w14:paraId="356007F6" w14:textId="77777777" w:rsidR="00833E08" w:rsidRPr="00536B68" w:rsidRDefault="00833E08" w:rsidP="470501AD">
      <w:pPr>
        <w:pStyle w:val="NoSpacing"/>
        <w:jc w:val="both"/>
        <w:rPr>
          <w:rFonts w:asciiTheme="majorHAnsi" w:hAnsiTheme="majorHAnsi" w:cstheme="majorBidi"/>
        </w:rPr>
      </w:pPr>
    </w:p>
    <w:p w14:paraId="3D49A9B5" w14:textId="06F0F955" w:rsidR="00833E08" w:rsidRPr="00536B68" w:rsidRDefault="4917E462" w:rsidP="470501AD">
      <w:pPr>
        <w:pStyle w:val="NoSpacing"/>
        <w:numPr>
          <w:ilvl w:val="0"/>
          <w:numId w:val="2"/>
        </w:numPr>
        <w:jc w:val="both"/>
        <w:rPr>
          <w:rFonts w:ascii="Calibri Light" w:eastAsia="Calibri Light" w:hAnsi="Calibri Light" w:cs="Calibri Light"/>
          <w:color w:val="242424"/>
        </w:rPr>
      </w:pPr>
      <w:r w:rsidRPr="470501AD">
        <w:rPr>
          <w:rFonts w:ascii="Calibri Light" w:eastAsia="Calibri Light" w:hAnsi="Calibri Light" w:cs="Calibri Light"/>
          <w:color w:val="242424"/>
        </w:rPr>
        <w:t xml:space="preserve">NS Staff attended a Senate Foreign Relations Committee hearing on the ongoing war between Ukraine and Russia as the conflict enters its twelfth month. Testifying before the committee </w:t>
      </w:r>
      <w:r w:rsidR="2BBED9A7" w:rsidRPr="470501AD">
        <w:rPr>
          <w:rFonts w:ascii="Calibri Light" w:eastAsia="Calibri Light" w:hAnsi="Calibri Light" w:cs="Calibri Light"/>
          <w:color w:val="242424"/>
        </w:rPr>
        <w:t>was</w:t>
      </w:r>
      <w:r w:rsidRPr="470501AD">
        <w:rPr>
          <w:rFonts w:ascii="Calibri Light" w:eastAsia="Calibri Light" w:hAnsi="Calibri Light" w:cs="Calibri Light"/>
          <w:color w:val="242424"/>
        </w:rPr>
        <w:t xml:space="preserve"> Under Secretary of State for Political Affairs Victoria Nuland, US Agency for International Development (USAID) Assistant Administrator for Europe and Eurasia Erin McKee, and Assistant Secretary of Defense for International Security Affairs Celeste Wallander. During the hearing, senators urged the senior Biden administration officials to do a better job explaining to the American people its plan for military success in Ukraine </w:t>
      </w:r>
      <w:r w:rsidR="2BBED9A7" w:rsidRPr="470501AD">
        <w:rPr>
          <w:rFonts w:ascii="Calibri Light" w:eastAsia="Calibri Light" w:hAnsi="Calibri Light" w:cs="Calibri Light"/>
          <w:color w:val="242424"/>
        </w:rPr>
        <w:t>to</w:t>
      </w:r>
      <w:r w:rsidRPr="470501AD">
        <w:rPr>
          <w:rFonts w:ascii="Calibri Light" w:eastAsia="Calibri Light" w:hAnsi="Calibri Light" w:cs="Calibri Light"/>
          <w:color w:val="242424"/>
        </w:rPr>
        <w:t xml:space="preserve"> maintain public support for continued foreign aid to the besieged country. Chairman </w:t>
      </w:r>
      <w:r w:rsidR="2BBED9A7" w:rsidRPr="470501AD">
        <w:rPr>
          <w:rFonts w:ascii="Calibri Light" w:eastAsia="Calibri Light" w:hAnsi="Calibri Light" w:cs="Calibri Light"/>
          <w:color w:val="242424"/>
        </w:rPr>
        <w:t>Menendez's</w:t>
      </w:r>
      <w:r w:rsidRPr="470501AD">
        <w:rPr>
          <w:rFonts w:ascii="Calibri Light" w:eastAsia="Calibri Light" w:hAnsi="Calibri Light" w:cs="Calibri Light"/>
          <w:color w:val="242424"/>
        </w:rPr>
        <w:t xml:space="preserve"> (D-N.J.) opening remarks are </w:t>
      </w:r>
      <w:hyperlink r:id="rId7">
        <w:r w:rsidRPr="470501AD">
          <w:rPr>
            <w:rStyle w:val="Hyperlink"/>
            <w:rFonts w:ascii="Calibri Light" w:eastAsia="Calibri Light" w:hAnsi="Calibri Light" w:cs="Calibri Light"/>
          </w:rPr>
          <w:t>here</w:t>
        </w:r>
        <w:r w:rsidR="470501AD" w:rsidRPr="470501AD">
          <w:rPr>
            <w:rStyle w:val="Hyperlink"/>
            <w:rFonts w:ascii="Calibri Light" w:eastAsia="Calibri Light" w:hAnsi="Calibri Light" w:cs="Calibri Light"/>
            <w:szCs w:val="24"/>
          </w:rPr>
          <w:t>,</w:t>
        </w:r>
      </w:hyperlink>
      <w:r w:rsidRPr="470501AD">
        <w:rPr>
          <w:rFonts w:ascii="Calibri Light" w:eastAsia="Calibri Light" w:hAnsi="Calibri Light" w:cs="Calibri Light"/>
          <w:color w:val="242424"/>
        </w:rPr>
        <w:t xml:space="preserve"> and Ranking Member </w:t>
      </w:r>
      <w:r w:rsidR="2BBED9A7" w:rsidRPr="470501AD">
        <w:rPr>
          <w:rFonts w:ascii="Calibri Light" w:eastAsia="Calibri Light" w:hAnsi="Calibri Light" w:cs="Calibri Light"/>
          <w:color w:val="242424"/>
        </w:rPr>
        <w:t>Risch's</w:t>
      </w:r>
      <w:r w:rsidRPr="470501AD">
        <w:rPr>
          <w:rFonts w:ascii="Calibri Light" w:eastAsia="Calibri Light" w:hAnsi="Calibri Light" w:cs="Calibri Light"/>
          <w:color w:val="242424"/>
        </w:rPr>
        <w:t xml:space="preserve"> (R-ID) opening statement is </w:t>
      </w:r>
      <w:hyperlink r:id="rId8">
        <w:r w:rsidRPr="470501AD">
          <w:rPr>
            <w:rStyle w:val="Hyperlink"/>
            <w:rFonts w:ascii="Calibri Light" w:eastAsia="Calibri Light" w:hAnsi="Calibri Light" w:cs="Calibri Light"/>
          </w:rPr>
          <w:t>here</w:t>
        </w:r>
      </w:hyperlink>
      <w:r w:rsidRPr="470501AD">
        <w:rPr>
          <w:rFonts w:ascii="Calibri Light" w:eastAsia="Calibri Light" w:hAnsi="Calibri Light" w:cs="Calibri Light"/>
          <w:color w:val="242424"/>
        </w:rPr>
        <w:t xml:space="preserve">. </w:t>
      </w:r>
      <w:r w:rsidR="470501AD" w:rsidRPr="470501AD">
        <w:rPr>
          <w:rFonts w:ascii="Calibri Light" w:eastAsia="Calibri Light" w:hAnsi="Calibri Light" w:cs="Calibri Light"/>
          <w:color w:val="242424"/>
        </w:rPr>
        <w:t>The video</w:t>
      </w:r>
      <w:r w:rsidRPr="470501AD">
        <w:rPr>
          <w:rFonts w:ascii="Calibri Light" w:eastAsia="Calibri Light" w:hAnsi="Calibri Light" w:cs="Calibri Light"/>
          <w:color w:val="242424"/>
        </w:rPr>
        <w:t xml:space="preserve"> of the hearing is </w:t>
      </w:r>
      <w:hyperlink r:id="rId9">
        <w:r w:rsidRPr="470501AD">
          <w:rPr>
            <w:rStyle w:val="Hyperlink"/>
            <w:rFonts w:ascii="Calibri Light" w:eastAsia="Calibri Light" w:hAnsi="Calibri Light" w:cs="Calibri Light"/>
          </w:rPr>
          <w:t>here</w:t>
        </w:r>
      </w:hyperlink>
      <w:r w:rsidRPr="470501AD">
        <w:rPr>
          <w:rFonts w:ascii="Calibri Light" w:eastAsia="Calibri Light" w:hAnsi="Calibri Light" w:cs="Calibri Light"/>
          <w:color w:val="242424"/>
        </w:rPr>
        <w:t>.</w:t>
      </w:r>
    </w:p>
    <w:p w14:paraId="335A2225" w14:textId="6A7B450C" w:rsidR="00833E08" w:rsidRPr="00536B68" w:rsidRDefault="00833E08" w:rsidP="470501AD">
      <w:pPr>
        <w:pStyle w:val="NoSpacing"/>
        <w:jc w:val="both"/>
        <w:rPr>
          <w:rFonts w:ascii="Calibri Light" w:eastAsia="Calibri Light" w:hAnsi="Calibri Light" w:cs="Calibri Light"/>
          <w:color w:val="242424"/>
        </w:rPr>
      </w:pPr>
    </w:p>
    <w:p w14:paraId="7DEC221B" w14:textId="7EE40923" w:rsidR="00833E08" w:rsidRPr="00536B68" w:rsidRDefault="00833E08" w:rsidP="470501AD">
      <w:pPr>
        <w:pStyle w:val="NoSpacing"/>
        <w:jc w:val="both"/>
        <w:rPr>
          <w:rFonts w:asciiTheme="majorHAnsi" w:hAnsiTheme="majorHAnsi" w:cstheme="majorBidi"/>
          <w:b/>
          <w:bCs/>
          <w:u w:val="single"/>
        </w:rPr>
      </w:pPr>
    </w:p>
    <w:p w14:paraId="6C7770BE" w14:textId="6A013BB0" w:rsidR="00833E08" w:rsidRPr="00536B68" w:rsidRDefault="476EA8AF" w:rsidP="470501AD">
      <w:pPr>
        <w:pStyle w:val="NoSpacing"/>
        <w:jc w:val="both"/>
        <w:rPr>
          <w:rFonts w:asciiTheme="majorHAnsi" w:hAnsiTheme="majorHAnsi" w:cstheme="majorBidi"/>
          <w:b/>
          <w:bCs/>
          <w:u w:val="single"/>
        </w:rPr>
      </w:pPr>
      <w:bookmarkStart w:id="2" w:name="_Hlk118888548"/>
      <w:r w:rsidRPr="470501AD">
        <w:rPr>
          <w:rFonts w:asciiTheme="majorHAnsi" w:hAnsiTheme="majorHAnsi" w:cstheme="majorBidi"/>
          <w:b/>
          <w:bCs/>
          <w:u w:val="single"/>
        </w:rPr>
        <w:t>POW/MIA</w:t>
      </w:r>
    </w:p>
    <w:bookmarkEnd w:id="2"/>
    <w:p w14:paraId="3D2D2973" w14:textId="77777777" w:rsidR="00833E08" w:rsidRPr="00536B68" w:rsidRDefault="00833E08" w:rsidP="470501AD">
      <w:pPr>
        <w:pStyle w:val="NoSpacing"/>
        <w:jc w:val="both"/>
        <w:rPr>
          <w:rFonts w:asciiTheme="majorHAnsi" w:hAnsiTheme="majorHAnsi" w:cstheme="majorBidi"/>
        </w:rPr>
      </w:pPr>
    </w:p>
    <w:p w14:paraId="089C0782" w14:textId="77777777" w:rsidR="00833E08" w:rsidRPr="00536B68" w:rsidRDefault="23B2EBA6" w:rsidP="470501AD">
      <w:pPr>
        <w:pStyle w:val="NoSpacing"/>
        <w:jc w:val="both"/>
        <w:rPr>
          <w:rFonts w:asciiTheme="majorHAnsi" w:hAnsiTheme="majorHAnsi" w:cstheme="majorBidi"/>
        </w:rPr>
      </w:pPr>
      <w:r w:rsidRPr="470501AD">
        <w:rPr>
          <w:rFonts w:asciiTheme="majorHAnsi" w:hAnsiTheme="majorHAnsi" w:cstheme="majorBidi"/>
        </w:rPr>
        <w:t xml:space="preserve">DPAA has identified/repatriated 15 servicemembers so far this year. </w:t>
      </w:r>
    </w:p>
    <w:p w14:paraId="64D8BAD3" w14:textId="77777777" w:rsidR="00833E08" w:rsidRPr="00536B68" w:rsidRDefault="00833E08" w:rsidP="470501AD">
      <w:pPr>
        <w:pStyle w:val="NoSpacing"/>
        <w:jc w:val="both"/>
        <w:rPr>
          <w:rFonts w:asciiTheme="majorHAnsi" w:hAnsiTheme="majorHAnsi" w:cstheme="majorBidi"/>
        </w:rPr>
      </w:pPr>
    </w:p>
    <w:p w14:paraId="69841E1F" w14:textId="77777777" w:rsidR="00833E08" w:rsidRPr="00536B68" w:rsidRDefault="476EA8AF" w:rsidP="470501AD">
      <w:pPr>
        <w:pStyle w:val="NoSpacing"/>
        <w:jc w:val="both"/>
        <w:rPr>
          <w:rFonts w:asciiTheme="majorHAnsi" w:hAnsiTheme="majorHAnsi" w:cstheme="majorBidi"/>
          <w:b/>
          <w:bCs/>
          <w:u w:val="single"/>
        </w:rPr>
      </w:pPr>
      <w:r w:rsidRPr="470501AD">
        <w:rPr>
          <w:rFonts w:asciiTheme="majorHAnsi" w:hAnsiTheme="majorHAnsi" w:cstheme="majorBidi"/>
          <w:b/>
          <w:bCs/>
          <w:u w:val="single"/>
        </w:rPr>
        <w:t>PROGRAMS (The American Legion Military Surplus Equipment)</w:t>
      </w:r>
    </w:p>
    <w:p w14:paraId="0C847391" w14:textId="77777777" w:rsidR="00833E08" w:rsidRPr="00536B68" w:rsidRDefault="00833E08" w:rsidP="470501AD">
      <w:pPr>
        <w:pStyle w:val="NoSpacing"/>
        <w:jc w:val="both"/>
        <w:rPr>
          <w:rFonts w:asciiTheme="majorHAnsi" w:hAnsiTheme="majorHAnsi" w:cstheme="majorBidi"/>
          <w:b/>
          <w:bCs/>
          <w:u w:val="single"/>
        </w:rPr>
      </w:pPr>
    </w:p>
    <w:p w14:paraId="50522F28" w14:textId="77777777" w:rsidR="00833E08" w:rsidRPr="00536B68" w:rsidRDefault="23B2EBA6" w:rsidP="470501AD">
      <w:pPr>
        <w:pStyle w:val="NoSpacing"/>
        <w:jc w:val="both"/>
        <w:rPr>
          <w:rFonts w:asciiTheme="majorHAnsi" w:hAnsiTheme="majorHAnsi" w:cstheme="majorBidi"/>
        </w:rPr>
      </w:pPr>
      <w:r w:rsidRPr="470501AD">
        <w:rPr>
          <w:rFonts w:asciiTheme="majorHAnsi" w:hAnsiTheme="majorHAnsi" w:cstheme="majorBidi"/>
        </w:rPr>
        <w:t xml:space="preserve">Processed request: Ammo – 5,120; Rifle – 25: Clips – 30: Static Display – 3 </w:t>
      </w:r>
    </w:p>
    <w:p w14:paraId="7BE7F52F" w14:textId="77777777" w:rsidR="00833E08" w:rsidRPr="00536B68" w:rsidRDefault="23B2EBA6" w:rsidP="470501AD">
      <w:pPr>
        <w:pStyle w:val="NoSpacing"/>
        <w:jc w:val="both"/>
        <w:rPr>
          <w:rFonts w:asciiTheme="majorHAnsi" w:hAnsiTheme="majorHAnsi" w:cstheme="majorBidi"/>
        </w:rPr>
      </w:pPr>
      <w:r w:rsidRPr="470501AD">
        <w:rPr>
          <w:rFonts w:asciiTheme="majorHAnsi" w:hAnsiTheme="majorHAnsi" w:cstheme="majorBidi"/>
        </w:rPr>
        <w:t xml:space="preserve">Participants: Post – 7; Department – 6 </w:t>
      </w:r>
    </w:p>
    <w:p w14:paraId="0CB5FC3F" w14:textId="77777777" w:rsidR="00833E08" w:rsidRPr="00536B68" w:rsidRDefault="00833E08" w:rsidP="470501AD">
      <w:pPr>
        <w:pStyle w:val="NoSpacing"/>
        <w:jc w:val="both"/>
        <w:rPr>
          <w:rFonts w:asciiTheme="majorHAnsi" w:hAnsiTheme="majorHAnsi" w:cstheme="majorBidi"/>
        </w:rPr>
      </w:pPr>
    </w:p>
    <w:p w14:paraId="3C9AAD37" w14:textId="77777777" w:rsidR="00833E08" w:rsidRPr="00536B68" w:rsidRDefault="23B2EBA6" w:rsidP="470501AD">
      <w:pPr>
        <w:pStyle w:val="NoSpacing"/>
        <w:jc w:val="center"/>
        <w:rPr>
          <w:rFonts w:asciiTheme="majorHAnsi" w:hAnsiTheme="majorHAnsi" w:cstheme="majorBidi"/>
          <w:b/>
          <w:bCs/>
          <w:u w:val="single"/>
        </w:rPr>
      </w:pPr>
      <w:r w:rsidRPr="470501AD">
        <w:rPr>
          <w:rFonts w:asciiTheme="majorHAnsi" w:hAnsiTheme="majorHAnsi" w:cstheme="majorBidi"/>
          <w:b/>
          <w:bCs/>
          <w:u w:val="single"/>
        </w:rPr>
        <w:t>TIP OF THE WEEK</w:t>
      </w:r>
    </w:p>
    <w:p w14:paraId="14F3F6E4" w14:textId="77777777" w:rsidR="00E277A8" w:rsidRPr="00536B68" w:rsidRDefault="00E277A8" w:rsidP="470501AD">
      <w:pPr>
        <w:pStyle w:val="NoSpacing"/>
        <w:jc w:val="both"/>
        <w:rPr>
          <w:rFonts w:asciiTheme="majorHAnsi" w:hAnsiTheme="majorHAnsi" w:cstheme="majorBidi"/>
        </w:rPr>
      </w:pPr>
    </w:p>
    <w:p w14:paraId="6E534F7C" w14:textId="13F5B007" w:rsidR="00833E08" w:rsidRPr="00536B68" w:rsidRDefault="19712C32" w:rsidP="470501AD">
      <w:pPr>
        <w:pStyle w:val="NoSpacing"/>
        <w:jc w:val="both"/>
        <w:rPr>
          <w:rFonts w:asciiTheme="majorHAnsi" w:hAnsiTheme="majorHAnsi" w:cstheme="majorBidi"/>
        </w:rPr>
      </w:pPr>
      <w:r w:rsidRPr="470501AD">
        <w:rPr>
          <w:rFonts w:asciiTheme="majorHAnsi" w:hAnsiTheme="majorHAnsi" w:cstheme="majorBidi"/>
        </w:rPr>
        <w:t>The military</w:t>
      </w:r>
      <w:r w:rsidR="476EA8AF" w:rsidRPr="470501AD">
        <w:rPr>
          <w:rFonts w:asciiTheme="majorHAnsi" w:hAnsiTheme="majorHAnsi" w:cstheme="majorBidi"/>
        </w:rPr>
        <w:t xml:space="preserve"> recruiting effort needs </w:t>
      </w:r>
      <w:r w:rsidR="2BBED9A7" w:rsidRPr="470501AD">
        <w:rPr>
          <w:rFonts w:asciiTheme="majorHAnsi" w:hAnsiTheme="majorHAnsi" w:cstheme="majorBidi"/>
        </w:rPr>
        <w:t>veterans'</w:t>
      </w:r>
      <w:r w:rsidR="476EA8AF" w:rsidRPr="470501AD">
        <w:rPr>
          <w:rFonts w:asciiTheme="majorHAnsi" w:hAnsiTheme="majorHAnsi" w:cstheme="majorBidi"/>
        </w:rPr>
        <w:t xml:space="preserve"> voices for future success. </w:t>
      </w:r>
      <w:r w:rsidR="2BBED9A7" w:rsidRPr="470501AD">
        <w:rPr>
          <w:rFonts w:asciiTheme="majorHAnsi" w:hAnsiTheme="majorHAnsi" w:cstheme="majorBidi"/>
        </w:rPr>
        <w:t>Here's</w:t>
      </w:r>
      <w:r w:rsidR="476EA8AF" w:rsidRPr="470501AD">
        <w:rPr>
          <w:rFonts w:asciiTheme="majorHAnsi" w:hAnsiTheme="majorHAnsi" w:cstheme="majorBidi"/>
        </w:rPr>
        <w:t xml:space="preserve"> how you can help.</w:t>
      </w:r>
    </w:p>
    <w:p w14:paraId="33506047" w14:textId="2169734B" w:rsidR="00E277A8" w:rsidRPr="00536B68" w:rsidRDefault="476EA8AF" w:rsidP="470501AD">
      <w:pPr>
        <w:pStyle w:val="NoSpacing"/>
        <w:jc w:val="both"/>
        <w:rPr>
          <w:rFonts w:asciiTheme="majorHAnsi" w:hAnsiTheme="majorHAnsi" w:cstheme="majorBidi"/>
        </w:rPr>
      </w:pPr>
      <w:r w:rsidRPr="470501AD">
        <w:rPr>
          <w:rFonts w:asciiTheme="majorHAnsi" w:hAnsiTheme="majorHAnsi" w:cstheme="majorBidi"/>
        </w:rPr>
        <w:t xml:space="preserve"> </w:t>
      </w:r>
      <w:r w:rsidR="0B934CFC" w:rsidRPr="470501AD">
        <w:rPr>
          <w:rFonts w:asciiTheme="majorHAnsi" w:hAnsiTheme="majorHAnsi" w:cstheme="majorBidi"/>
        </w:rPr>
        <w:t>T</w:t>
      </w:r>
      <w:r w:rsidRPr="470501AD">
        <w:rPr>
          <w:rFonts w:asciiTheme="majorHAnsi" w:hAnsiTheme="majorHAnsi" w:cstheme="majorBidi"/>
        </w:rPr>
        <w:t xml:space="preserve">he American Legion is an organization of veterans who fought for freedom, which we are dedicated to keeping and preserving. As veterans, we realize the importance of the </w:t>
      </w:r>
      <w:r w:rsidR="19712C32" w:rsidRPr="470501AD">
        <w:rPr>
          <w:rFonts w:asciiTheme="majorHAnsi" w:hAnsiTheme="majorHAnsi" w:cstheme="majorBidi"/>
        </w:rPr>
        <w:t>Military</w:t>
      </w:r>
      <w:r w:rsidRPr="470501AD">
        <w:rPr>
          <w:rFonts w:asciiTheme="majorHAnsi" w:hAnsiTheme="majorHAnsi" w:cstheme="majorBidi"/>
        </w:rPr>
        <w:t xml:space="preserve"> </w:t>
      </w:r>
      <w:r w:rsidR="19712C32" w:rsidRPr="470501AD">
        <w:rPr>
          <w:rFonts w:asciiTheme="majorHAnsi" w:hAnsiTheme="majorHAnsi" w:cstheme="majorBidi"/>
        </w:rPr>
        <w:t>in</w:t>
      </w:r>
      <w:r w:rsidRPr="470501AD">
        <w:rPr>
          <w:rFonts w:asciiTheme="majorHAnsi" w:hAnsiTheme="majorHAnsi" w:cstheme="majorBidi"/>
        </w:rPr>
        <w:t xml:space="preserve"> </w:t>
      </w:r>
      <w:r w:rsidR="19712C32" w:rsidRPr="470501AD">
        <w:rPr>
          <w:rFonts w:asciiTheme="majorHAnsi" w:hAnsiTheme="majorHAnsi" w:cstheme="majorBidi"/>
        </w:rPr>
        <w:t>protecting</w:t>
      </w:r>
      <w:r w:rsidRPr="470501AD">
        <w:rPr>
          <w:rFonts w:asciiTheme="majorHAnsi" w:hAnsiTheme="majorHAnsi" w:cstheme="majorBidi"/>
        </w:rPr>
        <w:t xml:space="preserve"> our nation, its values</w:t>
      </w:r>
      <w:r w:rsidR="19712C32" w:rsidRPr="470501AD">
        <w:rPr>
          <w:rFonts w:asciiTheme="majorHAnsi" w:hAnsiTheme="majorHAnsi" w:cstheme="majorBidi"/>
        </w:rPr>
        <w:t>,</w:t>
      </w:r>
      <w:r w:rsidRPr="470501AD">
        <w:rPr>
          <w:rFonts w:asciiTheme="majorHAnsi" w:hAnsiTheme="majorHAnsi" w:cstheme="majorBidi"/>
        </w:rPr>
        <w:t xml:space="preserve"> and vital interests. Because the ability of the </w:t>
      </w:r>
      <w:r w:rsidR="19712C32" w:rsidRPr="470501AD">
        <w:rPr>
          <w:rFonts w:asciiTheme="majorHAnsi" w:hAnsiTheme="majorHAnsi" w:cstheme="majorBidi"/>
        </w:rPr>
        <w:t>Military</w:t>
      </w:r>
      <w:r w:rsidRPr="470501AD">
        <w:rPr>
          <w:rFonts w:asciiTheme="majorHAnsi" w:hAnsiTheme="majorHAnsi" w:cstheme="majorBidi"/>
        </w:rPr>
        <w:t xml:space="preserve"> to defend the country depends directly on a sizable force of top-notch volunteers, current recruitment and retention challenges </w:t>
      </w:r>
      <w:r w:rsidR="19712C32" w:rsidRPr="470501AD">
        <w:rPr>
          <w:rFonts w:asciiTheme="majorHAnsi" w:hAnsiTheme="majorHAnsi" w:cstheme="majorBidi"/>
        </w:rPr>
        <w:t>are</w:t>
      </w:r>
      <w:r w:rsidRPr="470501AD">
        <w:rPr>
          <w:rFonts w:asciiTheme="majorHAnsi" w:hAnsiTheme="majorHAnsi" w:cstheme="majorBidi"/>
        </w:rPr>
        <w:t xml:space="preserve"> an issue much in the news and on the minds of this </w:t>
      </w:r>
      <w:r w:rsidR="2BBED9A7" w:rsidRPr="470501AD">
        <w:rPr>
          <w:rFonts w:asciiTheme="majorHAnsi" w:hAnsiTheme="majorHAnsi" w:cstheme="majorBidi"/>
        </w:rPr>
        <w:t>nation's</w:t>
      </w:r>
      <w:r w:rsidRPr="470501AD">
        <w:rPr>
          <w:rFonts w:asciiTheme="majorHAnsi" w:hAnsiTheme="majorHAnsi" w:cstheme="majorBidi"/>
        </w:rPr>
        <w:t xml:space="preserve"> leaders. Legionnaires can play an </w:t>
      </w:r>
      <w:r w:rsidR="19712C32" w:rsidRPr="470501AD">
        <w:rPr>
          <w:rFonts w:asciiTheme="majorHAnsi" w:hAnsiTheme="majorHAnsi" w:cstheme="majorBidi"/>
        </w:rPr>
        <w:t>essential</w:t>
      </w:r>
      <w:r w:rsidRPr="470501AD">
        <w:rPr>
          <w:rFonts w:asciiTheme="majorHAnsi" w:hAnsiTheme="majorHAnsi" w:cstheme="majorBidi"/>
        </w:rPr>
        <w:t xml:space="preserve"> role in inspiring </w:t>
      </w:r>
      <w:r w:rsidR="2BBED9A7" w:rsidRPr="470501AD">
        <w:rPr>
          <w:rFonts w:asciiTheme="majorHAnsi" w:hAnsiTheme="majorHAnsi" w:cstheme="majorBidi"/>
        </w:rPr>
        <w:t>today's</w:t>
      </w:r>
      <w:r w:rsidRPr="470501AD">
        <w:rPr>
          <w:rFonts w:asciiTheme="majorHAnsi" w:hAnsiTheme="majorHAnsi" w:cstheme="majorBidi"/>
        </w:rPr>
        <w:t xml:space="preserve"> youth to join the </w:t>
      </w:r>
      <w:r w:rsidR="19712C32" w:rsidRPr="470501AD">
        <w:rPr>
          <w:rFonts w:asciiTheme="majorHAnsi" w:hAnsiTheme="majorHAnsi" w:cstheme="majorBidi"/>
        </w:rPr>
        <w:t>current serving ranks</w:t>
      </w:r>
      <w:r w:rsidRPr="470501AD">
        <w:rPr>
          <w:rFonts w:asciiTheme="majorHAnsi" w:hAnsiTheme="majorHAnsi" w:cstheme="majorBidi"/>
        </w:rPr>
        <w:t xml:space="preserve"> and build on the proud legacy of those who have already stood their watch. How can you help? Share your story – in whichever branch you served – with the youth in your community. Encourage them to be part of something greater than themselves, to protect and defend the freedoms and values upon which we built our great nation.</w:t>
      </w:r>
    </w:p>
    <w:p w14:paraId="2D8A4CC6" w14:textId="77777777" w:rsidR="00E277A8" w:rsidRPr="00536B68" w:rsidRDefault="00E277A8" w:rsidP="470501AD">
      <w:pPr>
        <w:pStyle w:val="NoSpacing"/>
        <w:jc w:val="both"/>
        <w:rPr>
          <w:rFonts w:asciiTheme="majorHAnsi" w:hAnsiTheme="majorHAnsi" w:cstheme="majorBidi"/>
        </w:rPr>
      </w:pPr>
    </w:p>
    <w:p w14:paraId="2DB01EA0" w14:textId="77777777" w:rsidR="00E277A8" w:rsidRPr="00536B68" w:rsidRDefault="23B2EBA6" w:rsidP="470501AD">
      <w:pPr>
        <w:pStyle w:val="NoSpacing"/>
        <w:jc w:val="both"/>
        <w:rPr>
          <w:rFonts w:asciiTheme="majorHAnsi" w:hAnsiTheme="majorHAnsi" w:cstheme="majorBidi"/>
        </w:rPr>
      </w:pPr>
      <w:r w:rsidRPr="470501AD">
        <w:rPr>
          <w:rFonts w:asciiTheme="majorHAnsi" w:hAnsiTheme="majorHAnsi" w:cstheme="majorBidi"/>
        </w:rPr>
        <w:t>Here are several resources that can assist you in your efforts:</w:t>
      </w:r>
    </w:p>
    <w:p w14:paraId="589399AB" w14:textId="77777777" w:rsidR="00E277A8" w:rsidRPr="00536B68" w:rsidRDefault="00E277A8" w:rsidP="470501AD">
      <w:pPr>
        <w:pStyle w:val="NoSpacing"/>
        <w:jc w:val="both"/>
        <w:rPr>
          <w:rFonts w:asciiTheme="majorHAnsi" w:hAnsiTheme="majorHAnsi" w:cstheme="majorBidi"/>
        </w:rPr>
      </w:pPr>
    </w:p>
    <w:p w14:paraId="317B2225" w14:textId="201F692A" w:rsidR="00E277A8" w:rsidRPr="00536B68" w:rsidRDefault="004B2BE6" w:rsidP="470501AD">
      <w:pPr>
        <w:pStyle w:val="NoSpacing"/>
        <w:numPr>
          <w:ilvl w:val="0"/>
          <w:numId w:val="1"/>
        </w:numPr>
        <w:jc w:val="both"/>
        <w:rPr>
          <w:rFonts w:asciiTheme="majorHAnsi" w:hAnsiTheme="majorHAnsi" w:cstheme="majorBidi"/>
        </w:rPr>
      </w:pPr>
      <w:hyperlink r:id="rId10">
        <w:r w:rsidR="476EA8AF" w:rsidRPr="470501AD">
          <w:rPr>
            <w:rStyle w:val="Hyperlink"/>
            <w:rFonts w:asciiTheme="majorHAnsi" w:hAnsiTheme="majorHAnsi" w:cstheme="majorBidi"/>
          </w:rPr>
          <w:t xml:space="preserve">Long, slow decline of the </w:t>
        </w:r>
        <w:r w:rsidR="19712C32" w:rsidRPr="470501AD">
          <w:rPr>
            <w:rStyle w:val="Hyperlink"/>
            <w:rFonts w:asciiTheme="majorHAnsi" w:hAnsiTheme="majorHAnsi" w:cstheme="majorBidi"/>
          </w:rPr>
          <w:t>US</w:t>
        </w:r>
        <w:r w:rsidR="476EA8AF" w:rsidRPr="470501AD">
          <w:rPr>
            <w:rStyle w:val="Hyperlink"/>
            <w:rFonts w:asciiTheme="majorHAnsi" w:hAnsiTheme="majorHAnsi" w:cstheme="majorBidi"/>
          </w:rPr>
          <w:t xml:space="preserve"> </w:t>
        </w:r>
        <w:r w:rsidR="2BBED9A7" w:rsidRPr="470501AD">
          <w:rPr>
            <w:rStyle w:val="Hyperlink"/>
            <w:rFonts w:asciiTheme="majorHAnsi" w:hAnsiTheme="majorHAnsi" w:cstheme="majorBidi"/>
          </w:rPr>
          <w:t>military's</w:t>
        </w:r>
        <w:r w:rsidR="476EA8AF" w:rsidRPr="470501AD">
          <w:rPr>
            <w:rStyle w:val="Hyperlink"/>
            <w:rFonts w:asciiTheme="majorHAnsi" w:hAnsiTheme="majorHAnsi" w:cstheme="majorBidi"/>
          </w:rPr>
          <w:t xml:space="preserve"> all-volunteer force puts America in danger, Column by former Secretary of Defense Mark Esper.</w:t>
        </w:r>
      </w:hyperlink>
    </w:p>
    <w:p w14:paraId="5BD9A3EE" w14:textId="468661AE" w:rsidR="00E277A8" w:rsidRPr="00536B68" w:rsidRDefault="004B2BE6" w:rsidP="470501AD">
      <w:pPr>
        <w:pStyle w:val="NoSpacing"/>
        <w:numPr>
          <w:ilvl w:val="0"/>
          <w:numId w:val="1"/>
        </w:numPr>
        <w:jc w:val="both"/>
        <w:rPr>
          <w:rFonts w:asciiTheme="majorHAnsi" w:hAnsiTheme="majorHAnsi" w:cstheme="majorBidi"/>
        </w:rPr>
      </w:pPr>
      <w:hyperlink r:id="rId11">
        <w:r w:rsidR="2BBED9A7" w:rsidRPr="470501AD">
          <w:rPr>
            <w:rStyle w:val="Hyperlink"/>
            <w:rFonts w:asciiTheme="majorHAnsi" w:hAnsiTheme="majorHAnsi" w:cstheme="majorBidi"/>
          </w:rPr>
          <w:t>It's</w:t>
        </w:r>
        <w:r w:rsidR="476EA8AF" w:rsidRPr="470501AD">
          <w:rPr>
            <w:rStyle w:val="Hyperlink"/>
            <w:rFonts w:asciiTheme="majorHAnsi" w:hAnsiTheme="majorHAnsi" w:cstheme="majorBidi"/>
          </w:rPr>
          <w:t xml:space="preserve"> time for conversations about the value of military service, Column by Gen. David H. Berger, commandant of the U.S. Marine Corps.</w:t>
        </w:r>
      </w:hyperlink>
      <w:r w:rsidR="476EA8AF" w:rsidRPr="470501AD">
        <w:rPr>
          <w:rFonts w:asciiTheme="majorHAnsi" w:hAnsiTheme="majorHAnsi" w:cstheme="majorBidi"/>
        </w:rPr>
        <w:t xml:space="preserve"> </w:t>
      </w:r>
    </w:p>
    <w:p w14:paraId="4772CE08" w14:textId="3A72DA0E" w:rsidR="00E277A8" w:rsidRPr="00536B68" w:rsidRDefault="004B2BE6" w:rsidP="470501AD">
      <w:pPr>
        <w:pStyle w:val="NoSpacing"/>
        <w:numPr>
          <w:ilvl w:val="0"/>
          <w:numId w:val="1"/>
        </w:numPr>
        <w:jc w:val="both"/>
        <w:rPr>
          <w:rFonts w:asciiTheme="majorHAnsi" w:hAnsiTheme="majorHAnsi" w:cstheme="majorBidi"/>
        </w:rPr>
      </w:pPr>
      <w:hyperlink r:id="rId12">
        <w:r w:rsidR="2BBED9A7" w:rsidRPr="470501AD">
          <w:rPr>
            <w:rStyle w:val="Hyperlink"/>
            <w:rFonts w:asciiTheme="majorHAnsi" w:hAnsiTheme="majorHAnsi" w:cstheme="majorBidi"/>
          </w:rPr>
          <w:t>Today's</w:t>
        </w:r>
        <w:r w:rsidR="476EA8AF" w:rsidRPr="470501AD">
          <w:rPr>
            <w:rStyle w:val="Hyperlink"/>
            <w:rFonts w:asciiTheme="majorHAnsi" w:hAnsiTheme="majorHAnsi" w:cstheme="majorBidi"/>
          </w:rPr>
          <w:t xml:space="preserve"> </w:t>
        </w:r>
        <w:r w:rsidR="19712C32" w:rsidRPr="470501AD">
          <w:rPr>
            <w:rStyle w:val="Hyperlink"/>
            <w:rFonts w:asciiTheme="majorHAnsi" w:hAnsiTheme="majorHAnsi" w:cstheme="majorBidi"/>
          </w:rPr>
          <w:t>Military</w:t>
        </w:r>
        <w:r w:rsidR="476EA8AF" w:rsidRPr="470501AD">
          <w:rPr>
            <w:rStyle w:val="Hyperlink"/>
            <w:rFonts w:asciiTheme="majorHAnsi" w:hAnsiTheme="majorHAnsi" w:cstheme="majorBidi"/>
          </w:rPr>
          <w:t xml:space="preserve"> </w:t>
        </w:r>
        <w:r w:rsidR="19712C32" w:rsidRPr="470501AD">
          <w:rPr>
            <w:rStyle w:val="Hyperlink"/>
            <w:rFonts w:asciiTheme="majorHAnsi" w:hAnsiTheme="majorHAnsi" w:cstheme="majorBidi"/>
          </w:rPr>
          <w:t xml:space="preserve">is </w:t>
        </w:r>
        <w:r w:rsidR="476EA8AF" w:rsidRPr="470501AD">
          <w:rPr>
            <w:rStyle w:val="Hyperlink"/>
            <w:rFonts w:asciiTheme="majorHAnsi" w:hAnsiTheme="majorHAnsi" w:cstheme="majorBidi"/>
          </w:rPr>
          <w:t xml:space="preserve">a website produced by the </w:t>
        </w:r>
        <w:r w:rsidR="19712C32" w:rsidRPr="470501AD">
          <w:rPr>
            <w:rStyle w:val="Hyperlink"/>
            <w:rFonts w:asciiTheme="majorHAnsi" w:hAnsiTheme="majorHAnsi" w:cstheme="majorBidi"/>
          </w:rPr>
          <w:t>US</w:t>
        </w:r>
        <w:r w:rsidR="476EA8AF" w:rsidRPr="470501AD">
          <w:rPr>
            <w:rStyle w:val="Hyperlink"/>
            <w:rFonts w:asciiTheme="majorHAnsi" w:hAnsiTheme="majorHAnsi" w:cstheme="majorBidi"/>
          </w:rPr>
          <w:t xml:space="preserve"> Department of Defense as a resource for young adults, parents</w:t>
        </w:r>
        <w:r w:rsidR="19712C32" w:rsidRPr="470501AD">
          <w:rPr>
            <w:rStyle w:val="Hyperlink"/>
            <w:rFonts w:asciiTheme="majorHAnsi" w:hAnsiTheme="majorHAnsi" w:cstheme="majorBidi"/>
          </w:rPr>
          <w:t>,</w:t>
        </w:r>
        <w:r w:rsidR="476EA8AF" w:rsidRPr="470501AD">
          <w:rPr>
            <w:rStyle w:val="Hyperlink"/>
            <w:rFonts w:asciiTheme="majorHAnsi" w:hAnsiTheme="majorHAnsi" w:cstheme="majorBidi"/>
          </w:rPr>
          <w:t xml:space="preserve"> and educators curious about military service.</w:t>
        </w:r>
      </w:hyperlink>
    </w:p>
    <w:sectPr w:rsidR="00E277A8" w:rsidRPr="00536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CONDENSED">
    <w:altName w:val="Arial"/>
    <w:charset w:val="00"/>
    <w:family w:val="auto"/>
    <w:pitch w:val="variable"/>
    <w:sig w:usb0="A00002FF" w:usb1="5000205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0111"/>
    <w:multiLevelType w:val="hybridMultilevel"/>
    <w:tmpl w:val="FFFFFFFF"/>
    <w:lvl w:ilvl="0" w:tplc="E3000012">
      <w:start w:val="1"/>
      <w:numFmt w:val="bullet"/>
      <w:lvlText w:val=""/>
      <w:lvlJc w:val="left"/>
      <w:pPr>
        <w:ind w:left="720" w:hanging="360"/>
      </w:pPr>
      <w:rPr>
        <w:rFonts w:ascii="Symbol" w:hAnsi="Symbol" w:hint="default"/>
      </w:rPr>
    </w:lvl>
    <w:lvl w:ilvl="1" w:tplc="2BCEDCBE">
      <w:start w:val="1"/>
      <w:numFmt w:val="bullet"/>
      <w:lvlText w:val="o"/>
      <w:lvlJc w:val="left"/>
      <w:pPr>
        <w:ind w:left="1440" w:hanging="360"/>
      </w:pPr>
      <w:rPr>
        <w:rFonts w:ascii="Courier New" w:hAnsi="Courier New" w:hint="default"/>
      </w:rPr>
    </w:lvl>
    <w:lvl w:ilvl="2" w:tplc="FFDC295E">
      <w:start w:val="1"/>
      <w:numFmt w:val="bullet"/>
      <w:lvlText w:val=""/>
      <w:lvlJc w:val="left"/>
      <w:pPr>
        <w:ind w:left="2160" w:hanging="360"/>
      </w:pPr>
      <w:rPr>
        <w:rFonts w:ascii="Wingdings" w:hAnsi="Wingdings" w:hint="default"/>
      </w:rPr>
    </w:lvl>
    <w:lvl w:ilvl="3" w:tplc="4CF4AA74">
      <w:start w:val="1"/>
      <w:numFmt w:val="bullet"/>
      <w:lvlText w:val=""/>
      <w:lvlJc w:val="left"/>
      <w:pPr>
        <w:ind w:left="2880" w:hanging="360"/>
      </w:pPr>
      <w:rPr>
        <w:rFonts w:ascii="Symbol" w:hAnsi="Symbol" w:hint="default"/>
      </w:rPr>
    </w:lvl>
    <w:lvl w:ilvl="4" w:tplc="D688CAF2">
      <w:start w:val="1"/>
      <w:numFmt w:val="bullet"/>
      <w:lvlText w:val="o"/>
      <w:lvlJc w:val="left"/>
      <w:pPr>
        <w:ind w:left="3600" w:hanging="360"/>
      </w:pPr>
      <w:rPr>
        <w:rFonts w:ascii="Courier New" w:hAnsi="Courier New" w:hint="default"/>
      </w:rPr>
    </w:lvl>
    <w:lvl w:ilvl="5" w:tplc="1E1C6850">
      <w:start w:val="1"/>
      <w:numFmt w:val="bullet"/>
      <w:lvlText w:val=""/>
      <w:lvlJc w:val="left"/>
      <w:pPr>
        <w:ind w:left="4320" w:hanging="360"/>
      </w:pPr>
      <w:rPr>
        <w:rFonts w:ascii="Wingdings" w:hAnsi="Wingdings" w:hint="default"/>
      </w:rPr>
    </w:lvl>
    <w:lvl w:ilvl="6" w:tplc="29B45D42">
      <w:start w:val="1"/>
      <w:numFmt w:val="bullet"/>
      <w:lvlText w:val=""/>
      <w:lvlJc w:val="left"/>
      <w:pPr>
        <w:ind w:left="5040" w:hanging="360"/>
      </w:pPr>
      <w:rPr>
        <w:rFonts w:ascii="Symbol" w:hAnsi="Symbol" w:hint="default"/>
      </w:rPr>
    </w:lvl>
    <w:lvl w:ilvl="7" w:tplc="07467850">
      <w:start w:val="1"/>
      <w:numFmt w:val="bullet"/>
      <w:lvlText w:val="o"/>
      <w:lvlJc w:val="left"/>
      <w:pPr>
        <w:ind w:left="5760" w:hanging="360"/>
      </w:pPr>
      <w:rPr>
        <w:rFonts w:ascii="Courier New" w:hAnsi="Courier New" w:hint="default"/>
      </w:rPr>
    </w:lvl>
    <w:lvl w:ilvl="8" w:tplc="06C04B4E">
      <w:start w:val="1"/>
      <w:numFmt w:val="bullet"/>
      <w:lvlText w:val=""/>
      <w:lvlJc w:val="left"/>
      <w:pPr>
        <w:ind w:left="6480" w:hanging="360"/>
      </w:pPr>
      <w:rPr>
        <w:rFonts w:ascii="Wingdings" w:hAnsi="Wingdings" w:hint="default"/>
      </w:rPr>
    </w:lvl>
  </w:abstractNum>
  <w:abstractNum w:abstractNumId="1" w15:restartNumberingAfterBreak="0">
    <w:nsid w:val="0D4078F4"/>
    <w:multiLevelType w:val="hybridMultilevel"/>
    <w:tmpl w:val="EE36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F76C4"/>
    <w:multiLevelType w:val="hybridMultilevel"/>
    <w:tmpl w:val="3932B24A"/>
    <w:lvl w:ilvl="0" w:tplc="36BE642A">
      <w:start w:val="1"/>
      <w:numFmt w:val="decimal"/>
      <w:lvlText w:val="%1."/>
      <w:lvlJc w:val="left"/>
      <w:pPr>
        <w:ind w:left="720" w:hanging="360"/>
      </w:pPr>
    </w:lvl>
    <w:lvl w:ilvl="1" w:tplc="183C30CE">
      <w:start w:val="1"/>
      <w:numFmt w:val="decimal"/>
      <w:lvlText w:val="%2."/>
      <w:lvlJc w:val="left"/>
      <w:pPr>
        <w:ind w:left="1440" w:hanging="1080"/>
      </w:pPr>
    </w:lvl>
    <w:lvl w:ilvl="2" w:tplc="CB5884FC">
      <w:start w:val="1"/>
      <w:numFmt w:val="decimal"/>
      <w:lvlText w:val="%3."/>
      <w:lvlJc w:val="left"/>
      <w:pPr>
        <w:ind w:left="2160" w:hanging="1980"/>
      </w:pPr>
    </w:lvl>
    <w:lvl w:ilvl="3" w:tplc="337EB1D4">
      <w:start w:val="1"/>
      <w:numFmt w:val="decimal"/>
      <w:lvlText w:val="%4."/>
      <w:lvlJc w:val="left"/>
      <w:pPr>
        <w:ind w:left="2880" w:hanging="2520"/>
      </w:pPr>
    </w:lvl>
    <w:lvl w:ilvl="4" w:tplc="C7B63898">
      <w:start w:val="1"/>
      <w:numFmt w:val="decimal"/>
      <w:lvlText w:val="%5."/>
      <w:lvlJc w:val="left"/>
      <w:pPr>
        <w:ind w:left="3600" w:hanging="3240"/>
      </w:pPr>
    </w:lvl>
    <w:lvl w:ilvl="5" w:tplc="8D768DA6">
      <w:start w:val="1"/>
      <w:numFmt w:val="decimal"/>
      <w:lvlText w:val="%6."/>
      <w:lvlJc w:val="left"/>
      <w:pPr>
        <w:ind w:left="4320" w:hanging="4140"/>
      </w:pPr>
    </w:lvl>
    <w:lvl w:ilvl="6" w:tplc="C06A4932">
      <w:start w:val="1"/>
      <w:numFmt w:val="decimal"/>
      <w:lvlText w:val="%7."/>
      <w:lvlJc w:val="left"/>
      <w:pPr>
        <w:ind w:left="5040" w:hanging="4680"/>
      </w:pPr>
    </w:lvl>
    <w:lvl w:ilvl="7" w:tplc="6DA61832">
      <w:start w:val="1"/>
      <w:numFmt w:val="decimal"/>
      <w:lvlText w:val="%8."/>
      <w:lvlJc w:val="left"/>
      <w:pPr>
        <w:ind w:left="5760" w:hanging="5400"/>
      </w:pPr>
    </w:lvl>
    <w:lvl w:ilvl="8" w:tplc="85BAC7B4">
      <w:start w:val="1"/>
      <w:numFmt w:val="decimal"/>
      <w:lvlText w:val="%9."/>
      <w:lvlJc w:val="left"/>
      <w:pPr>
        <w:ind w:left="6480" w:hanging="6300"/>
      </w:pPr>
    </w:lvl>
  </w:abstractNum>
  <w:abstractNum w:abstractNumId="3" w15:restartNumberingAfterBreak="0">
    <w:nsid w:val="23B33A6B"/>
    <w:multiLevelType w:val="hybridMultilevel"/>
    <w:tmpl w:val="91DA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8319A"/>
    <w:multiLevelType w:val="hybridMultilevel"/>
    <w:tmpl w:val="50B8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A090A8"/>
    <w:multiLevelType w:val="hybridMultilevel"/>
    <w:tmpl w:val="FFFFFFFF"/>
    <w:lvl w:ilvl="0" w:tplc="E61676E8">
      <w:start w:val="1"/>
      <w:numFmt w:val="bullet"/>
      <w:lvlText w:val=""/>
      <w:lvlJc w:val="left"/>
      <w:pPr>
        <w:ind w:left="720" w:hanging="360"/>
      </w:pPr>
      <w:rPr>
        <w:rFonts w:ascii="Symbol" w:hAnsi="Symbol" w:hint="default"/>
      </w:rPr>
    </w:lvl>
    <w:lvl w:ilvl="1" w:tplc="2F7292CC">
      <w:start w:val="1"/>
      <w:numFmt w:val="bullet"/>
      <w:lvlText w:val="o"/>
      <w:lvlJc w:val="left"/>
      <w:pPr>
        <w:ind w:left="1440" w:hanging="360"/>
      </w:pPr>
      <w:rPr>
        <w:rFonts w:ascii="Courier New" w:hAnsi="Courier New" w:hint="default"/>
      </w:rPr>
    </w:lvl>
    <w:lvl w:ilvl="2" w:tplc="1AB4B464">
      <w:start w:val="1"/>
      <w:numFmt w:val="bullet"/>
      <w:lvlText w:val=""/>
      <w:lvlJc w:val="left"/>
      <w:pPr>
        <w:ind w:left="2160" w:hanging="360"/>
      </w:pPr>
      <w:rPr>
        <w:rFonts w:ascii="Wingdings" w:hAnsi="Wingdings" w:hint="default"/>
      </w:rPr>
    </w:lvl>
    <w:lvl w:ilvl="3" w:tplc="03EA785C">
      <w:start w:val="1"/>
      <w:numFmt w:val="bullet"/>
      <w:lvlText w:val=""/>
      <w:lvlJc w:val="left"/>
      <w:pPr>
        <w:ind w:left="2880" w:hanging="360"/>
      </w:pPr>
      <w:rPr>
        <w:rFonts w:ascii="Symbol" w:hAnsi="Symbol" w:hint="default"/>
      </w:rPr>
    </w:lvl>
    <w:lvl w:ilvl="4" w:tplc="04C20468">
      <w:start w:val="1"/>
      <w:numFmt w:val="bullet"/>
      <w:lvlText w:val="o"/>
      <w:lvlJc w:val="left"/>
      <w:pPr>
        <w:ind w:left="3600" w:hanging="360"/>
      </w:pPr>
      <w:rPr>
        <w:rFonts w:ascii="Courier New" w:hAnsi="Courier New" w:hint="default"/>
      </w:rPr>
    </w:lvl>
    <w:lvl w:ilvl="5" w:tplc="63F87D90">
      <w:start w:val="1"/>
      <w:numFmt w:val="bullet"/>
      <w:lvlText w:val=""/>
      <w:lvlJc w:val="left"/>
      <w:pPr>
        <w:ind w:left="4320" w:hanging="360"/>
      </w:pPr>
      <w:rPr>
        <w:rFonts w:ascii="Wingdings" w:hAnsi="Wingdings" w:hint="default"/>
      </w:rPr>
    </w:lvl>
    <w:lvl w:ilvl="6" w:tplc="60D8BB62">
      <w:start w:val="1"/>
      <w:numFmt w:val="bullet"/>
      <w:lvlText w:val=""/>
      <w:lvlJc w:val="left"/>
      <w:pPr>
        <w:ind w:left="5040" w:hanging="360"/>
      </w:pPr>
      <w:rPr>
        <w:rFonts w:ascii="Symbol" w:hAnsi="Symbol" w:hint="default"/>
      </w:rPr>
    </w:lvl>
    <w:lvl w:ilvl="7" w:tplc="29A29442">
      <w:start w:val="1"/>
      <w:numFmt w:val="bullet"/>
      <w:lvlText w:val="o"/>
      <w:lvlJc w:val="left"/>
      <w:pPr>
        <w:ind w:left="5760" w:hanging="360"/>
      </w:pPr>
      <w:rPr>
        <w:rFonts w:ascii="Courier New" w:hAnsi="Courier New" w:hint="default"/>
      </w:rPr>
    </w:lvl>
    <w:lvl w:ilvl="8" w:tplc="12B648F6">
      <w:start w:val="1"/>
      <w:numFmt w:val="bullet"/>
      <w:lvlText w:val=""/>
      <w:lvlJc w:val="left"/>
      <w:pPr>
        <w:ind w:left="6480" w:hanging="360"/>
      </w:pPr>
      <w:rPr>
        <w:rFonts w:ascii="Wingdings" w:hAnsi="Wingdings" w:hint="default"/>
      </w:rPr>
    </w:lvl>
  </w:abstractNum>
  <w:abstractNum w:abstractNumId="6" w15:restartNumberingAfterBreak="0">
    <w:nsid w:val="6A2ACB24"/>
    <w:multiLevelType w:val="hybridMultilevel"/>
    <w:tmpl w:val="FFFFFFFF"/>
    <w:lvl w:ilvl="0" w:tplc="D9808F9C">
      <w:start w:val="1"/>
      <w:numFmt w:val="bullet"/>
      <w:lvlText w:val=""/>
      <w:lvlJc w:val="left"/>
      <w:pPr>
        <w:ind w:left="720" w:hanging="360"/>
      </w:pPr>
      <w:rPr>
        <w:rFonts w:ascii="Symbol" w:hAnsi="Symbol" w:hint="default"/>
      </w:rPr>
    </w:lvl>
    <w:lvl w:ilvl="1" w:tplc="EE8AAFAE">
      <w:start w:val="1"/>
      <w:numFmt w:val="bullet"/>
      <w:lvlText w:val="o"/>
      <w:lvlJc w:val="left"/>
      <w:pPr>
        <w:ind w:left="1440" w:hanging="360"/>
      </w:pPr>
      <w:rPr>
        <w:rFonts w:ascii="Courier New" w:hAnsi="Courier New" w:hint="default"/>
      </w:rPr>
    </w:lvl>
    <w:lvl w:ilvl="2" w:tplc="53741364">
      <w:start w:val="1"/>
      <w:numFmt w:val="bullet"/>
      <w:lvlText w:val=""/>
      <w:lvlJc w:val="left"/>
      <w:pPr>
        <w:ind w:left="2160" w:hanging="360"/>
      </w:pPr>
      <w:rPr>
        <w:rFonts w:ascii="Wingdings" w:hAnsi="Wingdings" w:hint="default"/>
      </w:rPr>
    </w:lvl>
    <w:lvl w:ilvl="3" w:tplc="5622C05C">
      <w:start w:val="1"/>
      <w:numFmt w:val="bullet"/>
      <w:lvlText w:val=""/>
      <w:lvlJc w:val="left"/>
      <w:pPr>
        <w:ind w:left="2880" w:hanging="360"/>
      </w:pPr>
      <w:rPr>
        <w:rFonts w:ascii="Symbol" w:hAnsi="Symbol" w:hint="default"/>
      </w:rPr>
    </w:lvl>
    <w:lvl w:ilvl="4" w:tplc="42D2F6BC">
      <w:start w:val="1"/>
      <w:numFmt w:val="bullet"/>
      <w:lvlText w:val="o"/>
      <w:lvlJc w:val="left"/>
      <w:pPr>
        <w:ind w:left="3600" w:hanging="360"/>
      </w:pPr>
      <w:rPr>
        <w:rFonts w:ascii="Courier New" w:hAnsi="Courier New" w:hint="default"/>
      </w:rPr>
    </w:lvl>
    <w:lvl w:ilvl="5" w:tplc="486CD222">
      <w:start w:val="1"/>
      <w:numFmt w:val="bullet"/>
      <w:lvlText w:val=""/>
      <w:lvlJc w:val="left"/>
      <w:pPr>
        <w:ind w:left="4320" w:hanging="360"/>
      </w:pPr>
      <w:rPr>
        <w:rFonts w:ascii="Wingdings" w:hAnsi="Wingdings" w:hint="default"/>
      </w:rPr>
    </w:lvl>
    <w:lvl w:ilvl="6" w:tplc="0C60FFBC">
      <w:start w:val="1"/>
      <w:numFmt w:val="bullet"/>
      <w:lvlText w:val=""/>
      <w:lvlJc w:val="left"/>
      <w:pPr>
        <w:ind w:left="5040" w:hanging="360"/>
      </w:pPr>
      <w:rPr>
        <w:rFonts w:ascii="Symbol" w:hAnsi="Symbol" w:hint="default"/>
      </w:rPr>
    </w:lvl>
    <w:lvl w:ilvl="7" w:tplc="993E8FB6">
      <w:start w:val="1"/>
      <w:numFmt w:val="bullet"/>
      <w:lvlText w:val="o"/>
      <w:lvlJc w:val="left"/>
      <w:pPr>
        <w:ind w:left="5760" w:hanging="360"/>
      </w:pPr>
      <w:rPr>
        <w:rFonts w:ascii="Courier New" w:hAnsi="Courier New" w:hint="default"/>
      </w:rPr>
    </w:lvl>
    <w:lvl w:ilvl="8" w:tplc="A944FFD4">
      <w:start w:val="1"/>
      <w:numFmt w:val="bullet"/>
      <w:lvlText w:val=""/>
      <w:lvlJc w:val="left"/>
      <w:pPr>
        <w:ind w:left="6480" w:hanging="360"/>
      </w:pPr>
      <w:rPr>
        <w:rFonts w:ascii="Wingdings" w:hAnsi="Wingdings" w:hint="default"/>
      </w:rPr>
    </w:lvl>
  </w:abstractNum>
  <w:num w:numId="1" w16cid:durableId="1642270054">
    <w:abstractNumId w:val="0"/>
  </w:num>
  <w:num w:numId="2" w16cid:durableId="1698047549">
    <w:abstractNumId w:val="5"/>
  </w:num>
  <w:num w:numId="3" w16cid:durableId="1102842447">
    <w:abstractNumId w:val="6"/>
  </w:num>
  <w:num w:numId="4" w16cid:durableId="526256425">
    <w:abstractNumId w:val="4"/>
  </w:num>
  <w:num w:numId="5" w16cid:durableId="786630655">
    <w:abstractNumId w:val="1"/>
  </w:num>
  <w:num w:numId="6" w16cid:durableId="2009552713">
    <w:abstractNumId w:val="2"/>
  </w:num>
  <w:num w:numId="7" w16cid:durableId="204780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7A8"/>
    <w:rsid w:val="004551E1"/>
    <w:rsid w:val="004A117D"/>
    <w:rsid w:val="004B2BE6"/>
    <w:rsid w:val="00536B68"/>
    <w:rsid w:val="006136AF"/>
    <w:rsid w:val="00807E06"/>
    <w:rsid w:val="00833E08"/>
    <w:rsid w:val="009B6643"/>
    <w:rsid w:val="00E277A8"/>
    <w:rsid w:val="00ED576B"/>
    <w:rsid w:val="00F332C7"/>
    <w:rsid w:val="01D2A3DC"/>
    <w:rsid w:val="05F05C26"/>
    <w:rsid w:val="08287AB9"/>
    <w:rsid w:val="08557A70"/>
    <w:rsid w:val="0880E5A2"/>
    <w:rsid w:val="09A409EE"/>
    <w:rsid w:val="0A7BA0FD"/>
    <w:rsid w:val="0B5FEFF2"/>
    <w:rsid w:val="0B934CFC"/>
    <w:rsid w:val="0BC49C77"/>
    <w:rsid w:val="0BDEBB38"/>
    <w:rsid w:val="0D952CC7"/>
    <w:rsid w:val="0E54AD0E"/>
    <w:rsid w:val="0F882EA4"/>
    <w:rsid w:val="115F0092"/>
    <w:rsid w:val="116B1D6C"/>
    <w:rsid w:val="11F70E20"/>
    <w:rsid w:val="12689DEA"/>
    <w:rsid w:val="128717EE"/>
    <w:rsid w:val="14C8CDC0"/>
    <w:rsid w:val="160DD5FE"/>
    <w:rsid w:val="173C0F0D"/>
    <w:rsid w:val="1796D35F"/>
    <w:rsid w:val="1932A3C0"/>
    <w:rsid w:val="19712C32"/>
    <w:rsid w:val="19762F51"/>
    <w:rsid w:val="1A37A18A"/>
    <w:rsid w:val="1AA32ED2"/>
    <w:rsid w:val="1B140478"/>
    <w:rsid w:val="1CF42613"/>
    <w:rsid w:val="1DB03D2C"/>
    <w:rsid w:val="1DD3597C"/>
    <w:rsid w:val="1FB86F78"/>
    <w:rsid w:val="20175F43"/>
    <w:rsid w:val="20A6E30E"/>
    <w:rsid w:val="20B81DE5"/>
    <w:rsid w:val="20FA88B5"/>
    <w:rsid w:val="2303E93A"/>
    <w:rsid w:val="23B2EBA6"/>
    <w:rsid w:val="24E573B6"/>
    <w:rsid w:val="24F52CAB"/>
    <w:rsid w:val="2591EC8E"/>
    <w:rsid w:val="2686E69A"/>
    <w:rsid w:val="271E1218"/>
    <w:rsid w:val="283F07FA"/>
    <w:rsid w:val="28469D0D"/>
    <w:rsid w:val="28A3B30B"/>
    <w:rsid w:val="2BBED9A7"/>
    <w:rsid w:val="2C795B03"/>
    <w:rsid w:val="2CEE937F"/>
    <w:rsid w:val="2E82E694"/>
    <w:rsid w:val="2E9C0EF1"/>
    <w:rsid w:val="2EC4AF54"/>
    <w:rsid w:val="2F213677"/>
    <w:rsid w:val="2F4E6A26"/>
    <w:rsid w:val="2F61006C"/>
    <w:rsid w:val="2FD46EDD"/>
    <w:rsid w:val="30ABCC01"/>
    <w:rsid w:val="327D544F"/>
    <w:rsid w:val="32F79756"/>
    <w:rsid w:val="33DD1766"/>
    <w:rsid w:val="34F593D8"/>
    <w:rsid w:val="3581EEB7"/>
    <w:rsid w:val="35F89367"/>
    <w:rsid w:val="361D2860"/>
    <w:rsid w:val="36F5CCA1"/>
    <w:rsid w:val="374570B9"/>
    <w:rsid w:val="377AF054"/>
    <w:rsid w:val="38A9981D"/>
    <w:rsid w:val="395FEC05"/>
    <w:rsid w:val="399F8CAD"/>
    <w:rsid w:val="39D1E076"/>
    <w:rsid w:val="3A6BD6A4"/>
    <w:rsid w:val="3C07A705"/>
    <w:rsid w:val="3CA589F0"/>
    <w:rsid w:val="3E33F4A0"/>
    <w:rsid w:val="3E48C5E4"/>
    <w:rsid w:val="3F2E0CF0"/>
    <w:rsid w:val="3F4B989F"/>
    <w:rsid w:val="412606FB"/>
    <w:rsid w:val="425B6691"/>
    <w:rsid w:val="42FFDDDF"/>
    <w:rsid w:val="43EDDB81"/>
    <w:rsid w:val="44181956"/>
    <w:rsid w:val="45629002"/>
    <w:rsid w:val="46074344"/>
    <w:rsid w:val="469C0E44"/>
    <w:rsid w:val="470501AD"/>
    <w:rsid w:val="4708772A"/>
    <w:rsid w:val="476EA8AF"/>
    <w:rsid w:val="47CDC3C6"/>
    <w:rsid w:val="480BCBE5"/>
    <w:rsid w:val="48E62A0D"/>
    <w:rsid w:val="4917E462"/>
    <w:rsid w:val="49A275D9"/>
    <w:rsid w:val="4A474DEA"/>
    <w:rsid w:val="4B5C9504"/>
    <w:rsid w:val="4B911E01"/>
    <w:rsid w:val="4D1B4B4D"/>
    <w:rsid w:val="4ED622F7"/>
    <w:rsid w:val="51802595"/>
    <w:rsid w:val="51B5D1C8"/>
    <w:rsid w:val="53549D0C"/>
    <w:rsid w:val="549C64BC"/>
    <w:rsid w:val="54EA4EED"/>
    <w:rsid w:val="569F47AB"/>
    <w:rsid w:val="575F10B8"/>
    <w:rsid w:val="57644A4B"/>
    <w:rsid w:val="57DEAA95"/>
    <w:rsid w:val="58E3257A"/>
    <w:rsid w:val="593E39A8"/>
    <w:rsid w:val="59C722C3"/>
    <w:rsid w:val="5A565CA6"/>
    <w:rsid w:val="5B599071"/>
    <w:rsid w:val="5DCA3D83"/>
    <w:rsid w:val="5F296922"/>
    <w:rsid w:val="5F5387EF"/>
    <w:rsid w:val="5FBAE7F0"/>
    <w:rsid w:val="6143AA6F"/>
    <w:rsid w:val="61FAF7AE"/>
    <w:rsid w:val="629DAEA6"/>
    <w:rsid w:val="62DF7AD0"/>
    <w:rsid w:val="62F1DE9C"/>
    <w:rsid w:val="637194FF"/>
    <w:rsid w:val="6651F3E6"/>
    <w:rsid w:val="6666C52A"/>
    <w:rsid w:val="669C4318"/>
    <w:rsid w:val="69440641"/>
    <w:rsid w:val="69C4C8B9"/>
    <w:rsid w:val="6B1AB4FC"/>
    <w:rsid w:val="6B3F6A7E"/>
    <w:rsid w:val="6C7C9F8B"/>
    <w:rsid w:val="7156B256"/>
    <w:rsid w:val="7239FBA3"/>
    <w:rsid w:val="737AC620"/>
    <w:rsid w:val="73EE4E28"/>
    <w:rsid w:val="741C50E7"/>
    <w:rsid w:val="745E93D2"/>
    <w:rsid w:val="74D23B9C"/>
    <w:rsid w:val="76E4F40A"/>
    <w:rsid w:val="7725EEEA"/>
    <w:rsid w:val="775F6D79"/>
    <w:rsid w:val="77C44DF7"/>
    <w:rsid w:val="79F5FAC0"/>
    <w:rsid w:val="7A392E86"/>
    <w:rsid w:val="7ACC8FC0"/>
    <w:rsid w:val="7AE5B81D"/>
    <w:rsid w:val="7B7C8AB4"/>
    <w:rsid w:val="7BF9600D"/>
    <w:rsid w:val="7C686021"/>
    <w:rsid w:val="7FA000E3"/>
    <w:rsid w:val="7FB929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85CF"/>
  <w15:chartTrackingRefBased/>
  <w15:docId w15:val="{2418DF42-19D1-4C2A-833D-863A96E2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E72C48"/>
    <w:pPr>
      <w:spacing w:after="0" w:line="252" w:lineRule="auto"/>
    </w:pPr>
    <w:rPr>
      <w:sz w:val="24"/>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C48"/>
    <w:pPr>
      <w:spacing w:after="0" w:line="240" w:lineRule="auto"/>
    </w:pPr>
    <w:rPr>
      <w:sz w:val="24"/>
    </w:rPr>
  </w:style>
  <w:style w:type="character" w:styleId="Hyperlink">
    <w:name w:val="Hyperlink"/>
    <w:basedOn w:val="DefaultParagraphFont"/>
    <w:uiPriority w:val="99"/>
    <w:unhideWhenUsed/>
    <w:rsid w:val="00E72C48"/>
    <w:rPr>
      <w:color w:val="0563C1"/>
      <w:u w:val="single"/>
    </w:rPr>
  </w:style>
  <w:style w:type="paragraph" w:styleId="Header">
    <w:name w:val="header"/>
    <w:basedOn w:val="Normal"/>
    <w:link w:val="HeaderChar"/>
    <w:uiPriority w:val="99"/>
    <w:semiHidden/>
    <w:unhideWhenUsed/>
    <w:rsid w:val="00E72C4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72C48"/>
    <w:rPr>
      <w:sz w:val="24"/>
    </w:rPr>
  </w:style>
  <w:style w:type="paragraph" w:styleId="ListParagraph">
    <w:name w:val="List Paragraph"/>
    <w:basedOn w:val="Normal"/>
    <w:uiPriority w:val="34"/>
    <w:qFormat/>
    <w:rsid w:val="00E72C48"/>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6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ign.senate.gov/press/rep/release/ranking-member-risch-opening-statement-at-hearing-on-countering-russian-aggre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reign.senate.gov/press/dem/release/menendez-opening-remarks-at-committee-hearing-countering-russian-aggression-ukraine-and-beyond" TargetMode="External"/><Relationship Id="rId12" Type="http://schemas.openxmlformats.org/officeDocument/2006/relationships/hyperlink" Target="https://www.todaysmilitary.com/abo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arquez@legion.org" TargetMode="External"/><Relationship Id="rId11" Type="http://schemas.openxmlformats.org/officeDocument/2006/relationships/hyperlink" Target="https://www.dallasnews.com/opinion/commentary/2023/01/07/its-time-for-conversations-about-the-value-of-military-service/" TargetMode="External"/><Relationship Id="rId5" Type="http://schemas.openxmlformats.org/officeDocument/2006/relationships/image" Target="media/image1.png"/><Relationship Id="rId10" Type="http://schemas.openxmlformats.org/officeDocument/2006/relationships/hyperlink" Target="https://www.marktesper.com/op-ed-on-the-military" TargetMode="External"/><Relationship Id="rId4" Type="http://schemas.openxmlformats.org/officeDocument/2006/relationships/webSettings" Target="webSettings.xml"/><Relationship Id="rId9" Type="http://schemas.openxmlformats.org/officeDocument/2006/relationships/hyperlink" Target="https://www.foreign.senate.gov/hearings/countering-russian-aggression-ukraine-and-beyo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B30CBDB-00DF-1943-B2AF-4A6FD12AB774}">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Pages>
  <Words>815</Words>
  <Characters>4649</Characters>
  <Application>Microsoft Office Word</Application>
  <DocSecurity>4</DocSecurity>
  <Lines>38</Lines>
  <Paragraphs>10</Paragraphs>
  <ScaleCrop>false</ScaleCrop>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Andre T.</dc:creator>
  <cp:keywords/>
  <dc:description/>
  <cp:lastModifiedBy>De Jesus Jr., Ariel A.</cp:lastModifiedBy>
  <cp:revision>6</cp:revision>
  <dcterms:created xsi:type="dcterms:W3CDTF">2023-01-27T13:03:00Z</dcterms:created>
  <dcterms:modified xsi:type="dcterms:W3CDTF">2023-01-27T14:21:00Z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c91b28-7e0e-4bfd-870f-ca289b7f09ce_Enabled">
    <vt:lpwstr>true</vt:lpwstr>
  </property>
  <property fmtid="{D5CDD505-2E9C-101B-9397-08002B2CF9AE}" pid="3" name="MSIP_Label_ecc91b28-7e0e-4bfd-870f-ca289b7f09ce_SetDate">
    <vt:lpwstr>2023-01-26T20:53:24Z</vt:lpwstr>
  </property>
  <property fmtid="{D5CDD505-2E9C-101B-9397-08002B2CF9AE}" pid="4" name="MSIP_Label_ecc91b28-7e0e-4bfd-870f-ca289b7f09ce_Method">
    <vt:lpwstr>Standard</vt:lpwstr>
  </property>
  <property fmtid="{D5CDD505-2E9C-101B-9397-08002B2CF9AE}" pid="5" name="MSIP_Label_ecc91b28-7e0e-4bfd-870f-ca289b7f09ce_Name">
    <vt:lpwstr>Confidential</vt:lpwstr>
  </property>
  <property fmtid="{D5CDD505-2E9C-101B-9397-08002B2CF9AE}" pid="6" name="MSIP_Label_ecc91b28-7e0e-4bfd-870f-ca289b7f09ce_SiteId">
    <vt:lpwstr>dd9d243c-8688-470f-8812-4ceb7ac50b6c</vt:lpwstr>
  </property>
  <property fmtid="{D5CDD505-2E9C-101B-9397-08002B2CF9AE}" pid="7" name="MSIP_Label_ecc91b28-7e0e-4bfd-870f-ca289b7f09ce_ActionId">
    <vt:lpwstr>17ff84bb-6bac-4be6-bdae-5b5d929268b8</vt:lpwstr>
  </property>
  <property fmtid="{D5CDD505-2E9C-101B-9397-08002B2CF9AE}" pid="8" name="MSIP_Label_ecc91b28-7e0e-4bfd-870f-ca289b7f09ce_ContentBits">
    <vt:lpwstr>0</vt:lpwstr>
  </property>
  <property fmtid="{D5CDD505-2E9C-101B-9397-08002B2CF9AE}" pid="9" name="grammarly_documentId">
    <vt:lpwstr>documentId_6957</vt:lpwstr>
  </property>
  <property fmtid="{D5CDD505-2E9C-101B-9397-08002B2CF9AE}" pid="10" name="grammarly_documentContext">
    <vt:lpwstr>{"goals":[],"domain":"general","emotions":[],"dialect":"american"}</vt:lpwstr>
  </property>
</Properties>
</file>