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56A2" w14:textId="77777777" w:rsidR="007A3FE6" w:rsidRDefault="007A3FE6" w:rsidP="00C33A43">
      <w:pPr>
        <w:jc w:val="center"/>
        <w:rPr>
          <w:rFonts w:ascii="Times New Roman" w:hAnsi="Times New Roman" w:cs="Times New Roman"/>
          <w:b/>
          <w:bCs/>
          <w:u w:val="single"/>
        </w:rPr>
      </w:pPr>
      <w:bookmarkStart w:id="0" w:name="_Hlk118886976"/>
      <w:r>
        <w:rPr>
          <w:noProof/>
        </w:rPr>
        <w:drawing>
          <wp:inline distT="0" distB="0" distL="0" distR="0" wp14:anchorId="12730345" wp14:editId="61512AD5">
            <wp:extent cx="2238375" cy="695325"/>
            <wp:effectExtent l="0" t="0" r="0" b="0"/>
            <wp:docPr id="1" name="Picture 1" descr="A screenshot of a video gam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38375" cy="695325"/>
                    </a:xfrm>
                    <a:prstGeom prst="rect">
                      <a:avLst/>
                    </a:prstGeom>
                  </pic:spPr>
                </pic:pic>
              </a:graphicData>
            </a:graphic>
          </wp:inline>
        </w:drawing>
      </w:r>
    </w:p>
    <w:p w14:paraId="24FB67FC" w14:textId="77777777" w:rsidR="007A3FE6" w:rsidRDefault="007A3FE6" w:rsidP="007A3FE6">
      <w:pPr>
        <w:pStyle w:val="Header"/>
        <w:jc w:val="center"/>
        <w:rPr>
          <w:color w:val="C00000"/>
        </w:rPr>
      </w:pPr>
      <w:r w:rsidRPr="470501AD">
        <w:rPr>
          <w:rFonts w:ascii="HELVETICA NEUE CONDENSED" w:hAnsi="HELVETICA NEUE CONDENSED"/>
          <w:b/>
          <w:bCs/>
          <w:color w:val="C00000"/>
        </w:rPr>
        <w:t>VETERANS STRENGTHENING AMERICA</w:t>
      </w:r>
    </w:p>
    <w:p w14:paraId="5BD0EDEF" w14:textId="77777777" w:rsidR="007A3FE6" w:rsidRDefault="007A3FE6" w:rsidP="007A3FE6">
      <w:pPr>
        <w:jc w:val="center"/>
        <w:rPr>
          <w:b/>
          <w:bCs/>
          <w:u w:val="single"/>
        </w:rPr>
      </w:pPr>
    </w:p>
    <w:p w14:paraId="7944DD49" w14:textId="77777777" w:rsidR="007A3FE6" w:rsidRDefault="007A3FE6" w:rsidP="007A3FE6">
      <w:pPr>
        <w:jc w:val="center"/>
        <w:rPr>
          <w:b/>
          <w:bCs/>
          <w:u w:val="single"/>
        </w:rPr>
      </w:pPr>
      <w:r w:rsidRPr="470501AD">
        <w:rPr>
          <w:b/>
          <w:bCs/>
          <w:u w:val="single"/>
        </w:rPr>
        <w:t>NATIONAL SECURITY DIVISION'S WEEKLY REPORT</w:t>
      </w:r>
    </w:p>
    <w:p w14:paraId="61EA3633" w14:textId="77777777" w:rsidR="007A3FE6" w:rsidRDefault="007A3FE6" w:rsidP="007A3FE6">
      <w:pPr>
        <w:pStyle w:val="NoSpacing"/>
        <w:jc w:val="center"/>
        <w:rPr>
          <w:lang w:val="es-ES"/>
        </w:rPr>
      </w:pPr>
      <w:r w:rsidRPr="470501AD">
        <w:rPr>
          <w:lang w:val="es-ES"/>
        </w:rPr>
        <w:t xml:space="preserve">Mario Marquez, </w:t>
      </w:r>
      <w:proofErr w:type="gramStart"/>
      <w:r w:rsidRPr="470501AD">
        <w:rPr>
          <w:lang w:val="es-ES"/>
        </w:rPr>
        <w:t>Director</w:t>
      </w:r>
      <w:proofErr w:type="gramEnd"/>
      <w:r w:rsidRPr="470501AD">
        <w:rPr>
          <w:lang w:val="es-ES"/>
        </w:rPr>
        <w:t xml:space="preserve"> </w:t>
      </w:r>
    </w:p>
    <w:p w14:paraId="712E25F4" w14:textId="77777777" w:rsidR="007A3FE6" w:rsidRDefault="00D1441B" w:rsidP="007A3FE6">
      <w:pPr>
        <w:pStyle w:val="NoSpacing"/>
        <w:jc w:val="center"/>
        <w:rPr>
          <w:rStyle w:val="Hyperlink"/>
          <w:lang w:val="es-ES"/>
        </w:rPr>
      </w:pPr>
      <w:hyperlink r:id="rId6">
        <w:r w:rsidR="007A3FE6" w:rsidRPr="470501AD">
          <w:rPr>
            <w:rStyle w:val="Hyperlink"/>
            <w:lang w:val="es-ES"/>
          </w:rPr>
          <w:t>MMarquez@legion.org</w:t>
        </w:r>
      </w:hyperlink>
      <w:bookmarkEnd w:id="0"/>
    </w:p>
    <w:p w14:paraId="624D3235" w14:textId="28EBE8DD" w:rsidR="00F67334" w:rsidRPr="007A3FE6" w:rsidRDefault="007A3FE6" w:rsidP="007A3FE6">
      <w:pPr>
        <w:jc w:val="center"/>
        <w:rPr>
          <w:b/>
          <w:bCs/>
        </w:rPr>
      </w:pPr>
      <w:r w:rsidRPr="007A3FE6">
        <w:rPr>
          <w:b/>
          <w:bCs/>
        </w:rPr>
        <w:t xml:space="preserve">February 6 – 10, 2023 </w:t>
      </w:r>
    </w:p>
    <w:p w14:paraId="7D513422" w14:textId="6C7CC190" w:rsidR="007A3FE6" w:rsidRDefault="007A3FE6" w:rsidP="007A3FE6">
      <w:pPr>
        <w:pStyle w:val="NoSpacing"/>
        <w:rPr>
          <w:b/>
          <w:bCs/>
        </w:rPr>
      </w:pPr>
    </w:p>
    <w:p w14:paraId="5DC5E165" w14:textId="77777777" w:rsidR="007A3FE6" w:rsidRPr="00536B68" w:rsidRDefault="007A3FE6" w:rsidP="007A3FE6">
      <w:pPr>
        <w:pStyle w:val="NoSpacing"/>
        <w:jc w:val="both"/>
        <w:rPr>
          <w:rFonts w:asciiTheme="majorHAnsi" w:hAnsiTheme="majorHAnsi" w:cstheme="majorBidi"/>
          <w:b/>
          <w:bCs/>
          <w:u w:val="single"/>
        </w:rPr>
      </w:pPr>
      <w:bookmarkStart w:id="1" w:name="_Hlk118887006"/>
      <w:r w:rsidRPr="470501AD">
        <w:rPr>
          <w:rFonts w:asciiTheme="majorHAnsi" w:hAnsiTheme="majorHAnsi" w:cstheme="majorBidi"/>
          <w:b/>
          <w:bCs/>
          <w:u w:val="single"/>
        </w:rPr>
        <w:t>STAFF ACTIVIT</w:t>
      </w:r>
      <w:bookmarkEnd w:id="1"/>
      <w:r w:rsidRPr="470501AD">
        <w:rPr>
          <w:rFonts w:asciiTheme="majorHAnsi" w:hAnsiTheme="majorHAnsi" w:cstheme="majorBidi"/>
          <w:b/>
          <w:bCs/>
          <w:u w:val="single"/>
        </w:rPr>
        <w:t>Y</w:t>
      </w:r>
    </w:p>
    <w:p w14:paraId="091AA202" w14:textId="3419C84C" w:rsidR="007A3FE6" w:rsidRDefault="007A3FE6" w:rsidP="007A3FE6">
      <w:pPr>
        <w:pStyle w:val="NoSpacing"/>
        <w:rPr>
          <w:b/>
          <w:bCs/>
        </w:rPr>
      </w:pPr>
    </w:p>
    <w:p w14:paraId="1364BD9F" w14:textId="18728BEA" w:rsidR="00E1083C" w:rsidRPr="00F56357" w:rsidRDefault="00E1083C" w:rsidP="00861961">
      <w:pPr>
        <w:pStyle w:val="NoSpacing"/>
        <w:numPr>
          <w:ilvl w:val="0"/>
          <w:numId w:val="1"/>
        </w:numPr>
        <w:jc w:val="both"/>
        <w:rPr>
          <w:rFonts w:asciiTheme="majorHAnsi" w:hAnsiTheme="majorHAnsi" w:cstheme="majorHAnsi"/>
          <w:sz w:val="22"/>
        </w:rPr>
      </w:pPr>
      <w:r w:rsidRPr="00F56357">
        <w:rPr>
          <w:rFonts w:asciiTheme="majorHAnsi" w:hAnsiTheme="majorHAnsi" w:cstheme="majorHAnsi"/>
          <w:sz w:val="22"/>
        </w:rPr>
        <w:t>NS Director attended a working lunch with NS Chairman Shuman and the National Legislative Director to discuss updates and efforts involving preparation for the American Legion</w:t>
      </w:r>
      <w:r w:rsidR="004238A4">
        <w:rPr>
          <w:rFonts w:asciiTheme="majorHAnsi" w:hAnsiTheme="majorHAnsi" w:cstheme="majorHAnsi"/>
          <w:sz w:val="22"/>
        </w:rPr>
        <w:t>'</w:t>
      </w:r>
      <w:r w:rsidRPr="00F56357">
        <w:rPr>
          <w:rFonts w:asciiTheme="majorHAnsi" w:hAnsiTheme="majorHAnsi" w:cstheme="majorHAnsi"/>
          <w:sz w:val="22"/>
        </w:rPr>
        <w:t xml:space="preserve">s pending Quality of Life program. </w:t>
      </w:r>
    </w:p>
    <w:p w14:paraId="5C25D3B0" w14:textId="77777777" w:rsidR="00E1083C" w:rsidRDefault="00E1083C" w:rsidP="00861961">
      <w:pPr>
        <w:pStyle w:val="NoSpacing"/>
        <w:ind w:left="720"/>
        <w:jc w:val="both"/>
        <w:rPr>
          <w:b/>
          <w:bCs/>
        </w:rPr>
      </w:pPr>
    </w:p>
    <w:p w14:paraId="356225EC" w14:textId="10513EB6" w:rsidR="00E1083C" w:rsidRDefault="00045FA2" w:rsidP="00440C21">
      <w:pPr>
        <w:pStyle w:val="ListParagraph"/>
        <w:numPr>
          <w:ilvl w:val="0"/>
          <w:numId w:val="1"/>
        </w:numPr>
        <w:spacing w:line="240" w:lineRule="auto"/>
        <w:jc w:val="both"/>
        <w:rPr>
          <w:rFonts w:asciiTheme="majorHAnsi" w:hAnsiTheme="majorHAnsi" w:cstheme="majorHAnsi"/>
          <w:sz w:val="22"/>
        </w:rPr>
      </w:pPr>
      <w:r w:rsidRPr="00FE6162">
        <w:rPr>
          <w:rFonts w:asciiTheme="majorHAnsi" w:hAnsiTheme="majorHAnsi" w:cstheme="majorHAnsi"/>
          <w:sz w:val="22"/>
        </w:rPr>
        <w:t xml:space="preserve">NS </w:t>
      </w:r>
      <w:r w:rsidR="007E6813" w:rsidRPr="00FE6162">
        <w:rPr>
          <w:rFonts w:asciiTheme="majorHAnsi" w:hAnsiTheme="majorHAnsi" w:cstheme="majorHAnsi"/>
          <w:sz w:val="22"/>
        </w:rPr>
        <w:t>s</w:t>
      </w:r>
      <w:r w:rsidRPr="00FE6162">
        <w:rPr>
          <w:rFonts w:asciiTheme="majorHAnsi" w:hAnsiTheme="majorHAnsi" w:cstheme="majorHAnsi"/>
          <w:sz w:val="22"/>
        </w:rPr>
        <w:t xml:space="preserve">taff continues preparations for the upcoming Washington Conference. </w:t>
      </w:r>
    </w:p>
    <w:p w14:paraId="17DF9121" w14:textId="77777777" w:rsidR="00FE6162" w:rsidRPr="00FE6162" w:rsidRDefault="00FE6162" w:rsidP="00FE6162">
      <w:pPr>
        <w:spacing w:line="240" w:lineRule="auto"/>
        <w:jc w:val="both"/>
        <w:rPr>
          <w:rFonts w:asciiTheme="majorHAnsi" w:hAnsiTheme="majorHAnsi" w:cstheme="majorHAnsi"/>
          <w:sz w:val="22"/>
        </w:rPr>
      </w:pPr>
    </w:p>
    <w:p w14:paraId="7DFB8675" w14:textId="35725C8A" w:rsidR="00E1083C" w:rsidRPr="00E1083C" w:rsidRDefault="00E1083C" w:rsidP="00861961">
      <w:pPr>
        <w:pStyle w:val="NoSpacing"/>
        <w:numPr>
          <w:ilvl w:val="0"/>
          <w:numId w:val="1"/>
        </w:numPr>
        <w:jc w:val="both"/>
        <w:rPr>
          <w:rFonts w:asciiTheme="majorHAnsi" w:hAnsiTheme="majorHAnsi" w:cstheme="majorHAnsi"/>
          <w:sz w:val="22"/>
        </w:rPr>
      </w:pPr>
      <w:r w:rsidRPr="00F56357">
        <w:rPr>
          <w:rFonts w:asciiTheme="majorHAnsi" w:hAnsiTheme="majorHAnsi" w:cstheme="majorHAnsi"/>
          <w:sz w:val="22"/>
        </w:rPr>
        <w:t xml:space="preserve">NS Director met with the Marine Corps </w:t>
      </w:r>
      <w:r w:rsidR="00FE6162">
        <w:rPr>
          <w:rFonts w:asciiTheme="majorHAnsi" w:hAnsiTheme="majorHAnsi" w:cstheme="majorHAnsi"/>
          <w:sz w:val="22"/>
        </w:rPr>
        <w:t xml:space="preserve">Combat </w:t>
      </w:r>
      <w:r w:rsidRPr="00F56357">
        <w:rPr>
          <w:rFonts w:asciiTheme="majorHAnsi" w:hAnsiTheme="majorHAnsi" w:cstheme="majorHAnsi"/>
          <w:sz w:val="22"/>
        </w:rPr>
        <w:t>Development Command at Marine Corps Base Quantico, VA</w:t>
      </w:r>
      <w:r w:rsidR="00560B03">
        <w:rPr>
          <w:rFonts w:asciiTheme="majorHAnsi" w:hAnsiTheme="majorHAnsi" w:cstheme="majorHAnsi"/>
          <w:sz w:val="22"/>
        </w:rPr>
        <w:t>,</w:t>
      </w:r>
      <w:r w:rsidRPr="00F56357">
        <w:rPr>
          <w:rFonts w:asciiTheme="majorHAnsi" w:hAnsiTheme="majorHAnsi" w:cstheme="majorHAnsi"/>
          <w:sz w:val="22"/>
        </w:rPr>
        <w:t xml:space="preserve"> to discuss their upcoming participation at the </w:t>
      </w:r>
      <w:r w:rsidRPr="00F56357">
        <w:rPr>
          <w:rFonts w:asciiTheme="majorHAnsi" w:hAnsiTheme="majorHAnsi" w:cstheme="majorHAnsi"/>
          <w:i/>
          <w:iCs/>
          <w:sz w:val="22"/>
        </w:rPr>
        <w:t>Commander</w:t>
      </w:r>
      <w:r w:rsidR="004238A4">
        <w:rPr>
          <w:rFonts w:asciiTheme="majorHAnsi" w:hAnsiTheme="majorHAnsi" w:cstheme="majorHAnsi"/>
          <w:i/>
          <w:iCs/>
          <w:sz w:val="22"/>
        </w:rPr>
        <w:t>'</w:t>
      </w:r>
      <w:r w:rsidRPr="00F56357">
        <w:rPr>
          <w:rFonts w:asciiTheme="majorHAnsi" w:hAnsiTheme="majorHAnsi" w:cstheme="majorHAnsi"/>
          <w:i/>
          <w:iCs/>
          <w:sz w:val="22"/>
        </w:rPr>
        <w:t>s Call</w:t>
      </w:r>
      <w:r w:rsidRPr="00F56357">
        <w:rPr>
          <w:rFonts w:asciiTheme="majorHAnsi" w:hAnsiTheme="majorHAnsi" w:cstheme="majorHAnsi"/>
          <w:sz w:val="22"/>
        </w:rPr>
        <w:t xml:space="preserve"> during the 2023 Washington Conference.</w:t>
      </w:r>
    </w:p>
    <w:p w14:paraId="74D8513F" w14:textId="77777777" w:rsidR="00E1083C" w:rsidRPr="00E1083C" w:rsidRDefault="00E1083C" w:rsidP="00861961">
      <w:pPr>
        <w:spacing w:line="240" w:lineRule="auto"/>
        <w:jc w:val="both"/>
        <w:rPr>
          <w:rFonts w:asciiTheme="majorHAnsi" w:hAnsiTheme="majorHAnsi" w:cstheme="majorHAnsi"/>
          <w:sz w:val="22"/>
        </w:rPr>
      </w:pPr>
    </w:p>
    <w:p w14:paraId="1A20D307" w14:textId="1CFDBC38" w:rsidR="00063976" w:rsidRDefault="009F2A7B" w:rsidP="00861961">
      <w:pPr>
        <w:pStyle w:val="ListParagraph"/>
        <w:numPr>
          <w:ilvl w:val="0"/>
          <w:numId w:val="1"/>
        </w:numPr>
        <w:spacing w:line="240" w:lineRule="auto"/>
        <w:jc w:val="both"/>
        <w:rPr>
          <w:rStyle w:val="contentpasted0"/>
          <w:rFonts w:asciiTheme="majorHAnsi" w:hAnsiTheme="majorHAnsi" w:cstheme="majorHAnsi"/>
          <w:color w:val="000000"/>
          <w:sz w:val="22"/>
        </w:rPr>
      </w:pPr>
      <w:r w:rsidRPr="00E1083C">
        <w:rPr>
          <w:rStyle w:val="contentpasted0"/>
          <w:rFonts w:asciiTheme="majorHAnsi" w:hAnsiTheme="majorHAnsi" w:cstheme="majorHAnsi"/>
          <w:color w:val="000000"/>
          <w:sz w:val="22"/>
        </w:rPr>
        <w:t xml:space="preserve">NS </w:t>
      </w:r>
      <w:r w:rsidR="007E6813">
        <w:rPr>
          <w:rStyle w:val="contentpasted0"/>
          <w:rFonts w:asciiTheme="majorHAnsi" w:hAnsiTheme="majorHAnsi" w:cstheme="majorHAnsi"/>
          <w:color w:val="000000"/>
          <w:sz w:val="22"/>
        </w:rPr>
        <w:t>s</w:t>
      </w:r>
      <w:r w:rsidRPr="00E1083C">
        <w:rPr>
          <w:rStyle w:val="contentpasted0"/>
          <w:rFonts w:asciiTheme="majorHAnsi" w:hAnsiTheme="majorHAnsi" w:cstheme="majorHAnsi"/>
          <w:color w:val="000000"/>
          <w:sz w:val="22"/>
        </w:rPr>
        <w:t xml:space="preserve">taff attended a House Oversight and Accountability Committee hearing titled: </w:t>
      </w:r>
      <w:r w:rsidRPr="00E1083C">
        <w:rPr>
          <w:rStyle w:val="contentpasted0"/>
          <w:rFonts w:asciiTheme="majorHAnsi" w:hAnsiTheme="majorHAnsi" w:cstheme="majorHAnsi"/>
          <w:i/>
          <w:color w:val="000000"/>
          <w:sz w:val="22"/>
        </w:rPr>
        <w:t xml:space="preserve">On </w:t>
      </w:r>
      <w:proofErr w:type="gramStart"/>
      <w:r w:rsidRPr="00E1083C">
        <w:rPr>
          <w:rStyle w:val="contentpasted0"/>
          <w:rFonts w:asciiTheme="majorHAnsi" w:hAnsiTheme="majorHAnsi" w:cstheme="majorHAnsi"/>
          <w:i/>
          <w:color w:val="000000"/>
          <w:sz w:val="22"/>
        </w:rPr>
        <w:t>The</w:t>
      </w:r>
      <w:proofErr w:type="gramEnd"/>
      <w:r w:rsidRPr="00E1083C">
        <w:rPr>
          <w:rStyle w:val="contentpasted0"/>
          <w:rFonts w:asciiTheme="majorHAnsi" w:hAnsiTheme="majorHAnsi" w:cstheme="majorHAnsi"/>
          <w:i/>
          <w:color w:val="000000"/>
          <w:sz w:val="22"/>
        </w:rPr>
        <w:t xml:space="preserve"> Front Lines of the Border Crisis: A Hearing with Chief Patrol Agents</w:t>
      </w:r>
      <w:r w:rsidRPr="00E1083C">
        <w:rPr>
          <w:rStyle w:val="contentpasted0"/>
          <w:rFonts w:asciiTheme="majorHAnsi" w:hAnsiTheme="majorHAnsi" w:cstheme="majorHAnsi"/>
          <w:color w:val="000000"/>
          <w:sz w:val="22"/>
        </w:rPr>
        <w:t xml:space="preserve">. </w:t>
      </w:r>
      <w:r w:rsidR="00FE6162">
        <w:rPr>
          <w:rStyle w:val="contentpasted0"/>
          <w:rFonts w:asciiTheme="majorHAnsi" w:hAnsiTheme="majorHAnsi" w:cstheme="majorHAnsi"/>
          <w:color w:val="000000"/>
          <w:sz w:val="22"/>
        </w:rPr>
        <w:t xml:space="preserve">Chief </w:t>
      </w:r>
      <w:r w:rsidR="00BA28D5">
        <w:rPr>
          <w:rStyle w:val="contentpasted0"/>
          <w:rFonts w:asciiTheme="majorHAnsi" w:hAnsiTheme="majorHAnsi" w:cstheme="majorHAnsi"/>
          <w:color w:val="000000"/>
          <w:sz w:val="22"/>
        </w:rPr>
        <w:t xml:space="preserve">John </w:t>
      </w:r>
      <w:proofErr w:type="spellStart"/>
      <w:r w:rsidR="00BA28D5">
        <w:rPr>
          <w:rStyle w:val="contentpasted0"/>
          <w:rFonts w:asciiTheme="majorHAnsi" w:hAnsiTheme="majorHAnsi" w:cstheme="majorHAnsi"/>
          <w:color w:val="000000"/>
          <w:sz w:val="22"/>
        </w:rPr>
        <w:t>Modlin</w:t>
      </w:r>
      <w:proofErr w:type="spellEnd"/>
      <w:r w:rsidR="00BA28D5">
        <w:rPr>
          <w:rStyle w:val="contentpasted0"/>
          <w:rFonts w:asciiTheme="majorHAnsi" w:hAnsiTheme="majorHAnsi" w:cstheme="majorHAnsi"/>
          <w:color w:val="000000"/>
          <w:sz w:val="22"/>
        </w:rPr>
        <w:t xml:space="preserve"> of the Tucson Sector and </w:t>
      </w:r>
      <w:r w:rsidR="00FE6162">
        <w:rPr>
          <w:rStyle w:val="contentpasted0"/>
          <w:rFonts w:asciiTheme="majorHAnsi" w:hAnsiTheme="majorHAnsi" w:cstheme="majorHAnsi"/>
          <w:color w:val="000000"/>
          <w:sz w:val="22"/>
        </w:rPr>
        <w:t xml:space="preserve">Chief </w:t>
      </w:r>
      <w:r w:rsidR="00BA28D5">
        <w:rPr>
          <w:rStyle w:val="contentpasted0"/>
          <w:rFonts w:asciiTheme="majorHAnsi" w:hAnsiTheme="majorHAnsi" w:cstheme="majorHAnsi"/>
          <w:color w:val="000000"/>
          <w:sz w:val="22"/>
        </w:rPr>
        <w:t xml:space="preserve">Gloria Chavez of the Rio Grande Valley Sector were testifying </w:t>
      </w:r>
      <w:r w:rsidR="0067560D">
        <w:rPr>
          <w:rStyle w:val="contentpasted0"/>
          <w:rFonts w:asciiTheme="majorHAnsi" w:hAnsiTheme="majorHAnsi" w:cstheme="majorHAnsi"/>
          <w:color w:val="000000"/>
          <w:sz w:val="22"/>
        </w:rPr>
        <w:t xml:space="preserve">on behalf of </w:t>
      </w:r>
      <w:r w:rsidR="00BA28D5">
        <w:rPr>
          <w:rStyle w:val="contentpasted0"/>
          <w:rFonts w:asciiTheme="majorHAnsi" w:hAnsiTheme="majorHAnsi" w:cstheme="majorHAnsi"/>
          <w:color w:val="000000"/>
          <w:sz w:val="22"/>
        </w:rPr>
        <w:t>Customs and Border Protection</w:t>
      </w:r>
      <w:r w:rsidRPr="00E1083C">
        <w:rPr>
          <w:rFonts w:asciiTheme="majorHAnsi" w:hAnsiTheme="majorHAnsi" w:cstheme="majorHAnsi"/>
          <w:color w:val="000000"/>
          <w:sz w:val="22"/>
        </w:rPr>
        <w:t>. The</w:t>
      </w:r>
      <w:r w:rsidR="0067560D">
        <w:rPr>
          <w:rFonts w:asciiTheme="majorHAnsi" w:hAnsiTheme="majorHAnsi" w:cstheme="majorHAnsi"/>
          <w:color w:val="000000"/>
          <w:sz w:val="22"/>
        </w:rPr>
        <w:t xml:space="preserve"> hearing focused on</w:t>
      </w:r>
      <w:r w:rsidR="007A3FE6" w:rsidRPr="00E1083C">
        <w:rPr>
          <w:rFonts w:asciiTheme="majorHAnsi" w:hAnsiTheme="majorHAnsi" w:cstheme="majorHAnsi"/>
          <w:color w:val="000000"/>
          <w:sz w:val="22"/>
        </w:rPr>
        <w:t xml:space="preserve"> security at the Southern border and</w:t>
      </w:r>
      <w:r w:rsidR="0033558A">
        <w:rPr>
          <w:rFonts w:asciiTheme="majorHAnsi" w:hAnsiTheme="majorHAnsi" w:cstheme="majorHAnsi"/>
          <w:color w:val="000000"/>
          <w:sz w:val="22"/>
        </w:rPr>
        <w:t xml:space="preserve"> </w:t>
      </w:r>
      <w:r w:rsidR="007A3FE6" w:rsidRPr="00E1083C">
        <w:rPr>
          <w:rFonts w:asciiTheme="majorHAnsi" w:hAnsiTheme="majorHAnsi" w:cstheme="majorHAnsi"/>
          <w:color w:val="000000"/>
          <w:sz w:val="22"/>
        </w:rPr>
        <w:t xml:space="preserve">influx of </w:t>
      </w:r>
      <w:r w:rsidR="0067560D">
        <w:rPr>
          <w:rFonts w:asciiTheme="majorHAnsi" w:hAnsiTheme="majorHAnsi" w:cstheme="majorHAnsi"/>
          <w:color w:val="000000"/>
          <w:sz w:val="22"/>
        </w:rPr>
        <w:t xml:space="preserve">asylum-seeking </w:t>
      </w:r>
      <w:r w:rsidR="007A3FE6" w:rsidRPr="00E1083C">
        <w:rPr>
          <w:rFonts w:asciiTheme="majorHAnsi" w:hAnsiTheme="majorHAnsi" w:cstheme="majorHAnsi"/>
          <w:color w:val="000000"/>
          <w:sz w:val="22"/>
        </w:rPr>
        <w:t>migrants</w:t>
      </w:r>
      <w:r w:rsidR="0067560D">
        <w:rPr>
          <w:rFonts w:asciiTheme="majorHAnsi" w:hAnsiTheme="majorHAnsi" w:cstheme="majorHAnsi"/>
          <w:color w:val="000000"/>
          <w:sz w:val="22"/>
        </w:rPr>
        <w:t>, others</w:t>
      </w:r>
      <w:r w:rsidR="007A3FE6" w:rsidRPr="00E1083C">
        <w:rPr>
          <w:rFonts w:asciiTheme="majorHAnsi" w:hAnsiTheme="majorHAnsi" w:cstheme="majorHAnsi"/>
          <w:color w:val="000000"/>
          <w:sz w:val="22"/>
        </w:rPr>
        <w:t xml:space="preserve"> entering the country illegally</w:t>
      </w:r>
      <w:r w:rsidR="0067560D">
        <w:rPr>
          <w:rFonts w:asciiTheme="majorHAnsi" w:hAnsiTheme="majorHAnsi" w:cstheme="majorHAnsi"/>
          <w:color w:val="000000"/>
          <w:sz w:val="22"/>
        </w:rPr>
        <w:t xml:space="preserve">, and </w:t>
      </w:r>
      <w:r w:rsidR="00301C88">
        <w:rPr>
          <w:rFonts w:asciiTheme="majorHAnsi" w:hAnsiTheme="majorHAnsi" w:cstheme="majorHAnsi"/>
          <w:color w:val="000000"/>
          <w:sz w:val="22"/>
        </w:rPr>
        <w:t xml:space="preserve">concerns with the flow of </w:t>
      </w:r>
      <w:r w:rsidR="0033558A">
        <w:rPr>
          <w:rFonts w:asciiTheme="majorHAnsi" w:hAnsiTheme="majorHAnsi" w:cstheme="majorHAnsi"/>
          <w:color w:val="000000"/>
          <w:sz w:val="22"/>
        </w:rPr>
        <w:t xml:space="preserve">the </w:t>
      </w:r>
      <w:r w:rsidR="00992934">
        <w:rPr>
          <w:rFonts w:asciiTheme="majorHAnsi" w:hAnsiTheme="majorHAnsi" w:cstheme="majorHAnsi"/>
          <w:color w:val="000000"/>
          <w:sz w:val="22"/>
        </w:rPr>
        <w:t xml:space="preserve">illicit drug </w:t>
      </w:r>
      <w:proofErr w:type="spellStart"/>
      <w:r w:rsidR="00301C88">
        <w:rPr>
          <w:rFonts w:asciiTheme="majorHAnsi" w:hAnsiTheme="majorHAnsi" w:cstheme="majorHAnsi"/>
          <w:color w:val="000000"/>
          <w:sz w:val="22"/>
        </w:rPr>
        <w:t>Fentynal</w:t>
      </w:r>
      <w:proofErr w:type="spellEnd"/>
      <w:r w:rsidR="00992934">
        <w:rPr>
          <w:rFonts w:asciiTheme="majorHAnsi" w:hAnsiTheme="majorHAnsi" w:cstheme="majorHAnsi"/>
          <w:color w:val="000000"/>
          <w:sz w:val="22"/>
        </w:rPr>
        <w:t xml:space="preserve"> that is killing tens of thousands of Americans</w:t>
      </w:r>
      <w:r w:rsidR="007A3FE6" w:rsidRPr="00E1083C">
        <w:rPr>
          <w:rFonts w:asciiTheme="majorHAnsi" w:hAnsiTheme="majorHAnsi" w:cstheme="majorHAnsi"/>
          <w:color w:val="000000"/>
          <w:sz w:val="22"/>
        </w:rPr>
        <w:t xml:space="preserve">. </w:t>
      </w:r>
      <w:r w:rsidRPr="00E1083C">
        <w:rPr>
          <w:rStyle w:val="contentpasted0"/>
          <w:rFonts w:asciiTheme="majorHAnsi" w:hAnsiTheme="majorHAnsi" w:cstheme="majorHAnsi"/>
          <w:color w:val="000000"/>
          <w:sz w:val="22"/>
        </w:rPr>
        <w:t xml:space="preserve">Written testimony and video </w:t>
      </w:r>
      <w:r w:rsidR="00560B03">
        <w:rPr>
          <w:rStyle w:val="contentpasted0"/>
          <w:rFonts w:asciiTheme="majorHAnsi" w:hAnsiTheme="majorHAnsi" w:cstheme="majorHAnsi"/>
          <w:color w:val="000000"/>
          <w:sz w:val="22"/>
        </w:rPr>
        <w:t>are</w:t>
      </w:r>
      <w:r w:rsidRPr="00E1083C">
        <w:rPr>
          <w:rStyle w:val="contentpasted0"/>
          <w:rFonts w:asciiTheme="majorHAnsi" w:hAnsiTheme="majorHAnsi" w:cstheme="majorHAnsi"/>
          <w:color w:val="000000"/>
          <w:sz w:val="22"/>
        </w:rPr>
        <w:t xml:space="preserve"> </w:t>
      </w:r>
      <w:hyperlink r:id="rId7" w:history="1">
        <w:r w:rsidRPr="00E1083C">
          <w:rPr>
            <w:rStyle w:val="Hyperlink"/>
            <w:rFonts w:asciiTheme="majorHAnsi" w:hAnsiTheme="majorHAnsi" w:cstheme="majorHAnsi"/>
            <w:sz w:val="22"/>
          </w:rPr>
          <w:t>here</w:t>
        </w:r>
      </w:hyperlink>
      <w:r w:rsidRPr="00E1083C">
        <w:rPr>
          <w:rStyle w:val="contentpasted0"/>
          <w:rFonts w:asciiTheme="majorHAnsi" w:hAnsiTheme="majorHAnsi" w:cstheme="majorHAnsi"/>
          <w:color w:val="000000"/>
          <w:sz w:val="22"/>
        </w:rPr>
        <w:t xml:space="preserve">. </w:t>
      </w:r>
    </w:p>
    <w:p w14:paraId="211CCFB7" w14:textId="77777777" w:rsidR="00E1083C" w:rsidRPr="00E1083C" w:rsidRDefault="00E1083C" w:rsidP="00861961">
      <w:pPr>
        <w:pStyle w:val="ListParagraph"/>
        <w:jc w:val="both"/>
        <w:rPr>
          <w:rStyle w:val="contentpasted0"/>
          <w:rFonts w:asciiTheme="majorHAnsi" w:hAnsiTheme="majorHAnsi" w:cstheme="majorHAnsi"/>
          <w:color w:val="000000"/>
          <w:sz w:val="22"/>
        </w:rPr>
      </w:pPr>
    </w:p>
    <w:p w14:paraId="7FACBEB3" w14:textId="643D65A9" w:rsidR="00E1083C" w:rsidRPr="00E1083C" w:rsidRDefault="00E1083C" w:rsidP="00861961">
      <w:pPr>
        <w:pStyle w:val="NoSpacing"/>
        <w:numPr>
          <w:ilvl w:val="0"/>
          <w:numId w:val="1"/>
        </w:numPr>
        <w:jc w:val="both"/>
        <w:rPr>
          <w:rStyle w:val="contentpasted0"/>
          <w:rFonts w:asciiTheme="majorHAnsi" w:hAnsiTheme="majorHAnsi" w:cstheme="majorHAnsi"/>
          <w:sz w:val="22"/>
        </w:rPr>
      </w:pPr>
      <w:r w:rsidRPr="00F56357">
        <w:rPr>
          <w:rFonts w:asciiTheme="majorHAnsi" w:hAnsiTheme="majorHAnsi" w:cstheme="majorHAnsi"/>
          <w:sz w:val="22"/>
        </w:rPr>
        <w:t>NS staff met with Mr. Gill Stevens, Director, Novo Nordisk, to discuss his company</w:t>
      </w:r>
      <w:r w:rsidR="004238A4">
        <w:rPr>
          <w:rFonts w:asciiTheme="majorHAnsi" w:hAnsiTheme="majorHAnsi" w:cstheme="majorHAnsi"/>
          <w:sz w:val="22"/>
        </w:rPr>
        <w:t>'</w:t>
      </w:r>
      <w:r w:rsidRPr="00F56357">
        <w:rPr>
          <w:rFonts w:asciiTheme="majorHAnsi" w:hAnsiTheme="majorHAnsi" w:cstheme="majorHAnsi"/>
          <w:sz w:val="22"/>
        </w:rPr>
        <w:t xml:space="preserve">s efforts to reduce obesity in the United States, focusing on how their work can positively impact military recruitment (and retention). </w:t>
      </w:r>
    </w:p>
    <w:p w14:paraId="445394AF" w14:textId="77777777" w:rsidR="00E1083C" w:rsidRPr="00E1083C" w:rsidRDefault="00E1083C" w:rsidP="00861961">
      <w:pPr>
        <w:pStyle w:val="ListParagraph"/>
        <w:jc w:val="both"/>
        <w:rPr>
          <w:rStyle w:val="contentpasted0"/>
          <w:rFonts w:asciiTheme="majorHAnsi" w:hAnsiTheme="majorHAnsi" w:cstheme="majorHAnsi"/>
          <w:color w:val="000000"/>
          <w:sz w:val="22"/>
        </w:rPr>
      </w:pPr>
    </w:p>
    <w:p w14:paraId="14E58608" w14:textId="7C6EA26F" w:rsidR="00E1083C" w:rsidRPr="00E1083C" w:rsidRDefault="00E1083C" w:rsidP="00861961">
      <w:pPr>
        <w:pStyle w:val="NoSpacing"/>
        <w:numPr>
          <w:ilvl w:val="0"/>
          <w:numId w:val="1"/>
        </w:numPr>
        <w:jc w:val="both"/>
        <w:rPr>
          <w:rStyle w:val="contentpasted0"/>
          <w:rFonts w:asciiTheme="majorHAnsi" w:hAnsiTheme="majorHAnsi" w:cstheme="majorHAnsi"/>
          <w:sz w:val="22"/>
        </w:rPr>
      </w:pPr>
      <w:r w:rsidRPr="00F56357">
        <w:rPr>
          <w:rFonts w:asciiTheme="majorHAnsi" w:hAnsiTheme="majorHAnsi" w:cstheme="majorHAnsi"/>
          <w:sz w:val="22"/>
        </w:rPr>
        <w:t xml:space="preserve">NS staff met with a servicemember from California who volunteers her time assisting military families. The discussion focused on why families are not qualifying for the new </w:t>
      </w:r>
      <w:hyperlink r:id="rId8" w:history="1">
        <w:r w:rsidR="00AB15CA">
          <w:rPr>
            <w:rStyle w:val="Hyperlink"/>
            <w:rFonts w:asciiTheme="majorHAnsi" w:hAnsiTheme="majorHAnsi" w:cstheme="majorHAnsi"/>
            <w:sz w:val="22"/>
          </w:rPr>
          <w:t>Basic Needs Allowance</w:t>
        </w:r>
      </w:hyperlink>
      <w:r w:rsidRPr="00F56357">
        <w:rPr>
          <w:rFonts w:asciiTheme="majorHAnsi" w:hAnsiTheme="majorHAnsi" w:cstheme="majorHAnsi"/>
          <w:sz w:val="22"/>
        </w:rPr>
        <w:t xml:space="preserve"> and issues involving temporary increases in housing allowances that </w:t>
      </w:r>
      <w:r w:rsidR="002832F8">
        <w:rPr>
          <w:rFonts w:asciiTheme="majorHAnsi" w:hAnsiTheme="majorHAnsi" w:cstheme="majorHAnsi"/>
          <w:sz w:val="22"/>
        </w:rPr>
        <w:t>have not benefitted</w:t>
      </w:r>
      <w:r w:rsidRPr="00F56357">
        <w:rPr>
          <w:rFonts w:asciiTheme="majorHAnsi" w:hAnsiTheme="majorHAnsi" w:cstheme="majorHAnsi"/>
          <w:sz w:val="22"/>
        </w:rPr>
        <w:t xml:space="preserve"> families </w:t>
      </w:r>
      <w:r w:rsidR="002C27B2">
        <w:rPr>
          <w:rFonts w:asciiTheme="majorHAnsi" w:hAnsiTheme="majorHAnsi" w:cstheme="majorHAnsi"/>
          <w:sz w:val="22"/>
        </w:rPr>
        <w:t xml:space="preserve">stationed </w:t>
      </w:r>
      <w:r w:rsidRPr="00F56357">
        <w:rPr>
          <w:rFonts w:asciiTheme="majorHAnsi" w:hAnsiTheme="majorHAnsi" w:cstheme="majorHAnsi"/>
          <w:sz w:val="22"/>
        </w:rPr>
        <w:t xml:space="preserve">at Camp Pendleton, CA.  </w:t>
      </w:r>
    </w:p>
    <w:p w14:paraId="26A35A71" w14:textId="77777777" w:rsidR="00E1083C" w:rsidRPr="00E1083C" w:rsidRDefault="00E1083C" w:rsidP="00861961">
      <w:pPr>
        <w:spacing w:line="240" w:lineRule="auto"/>
        <w:jc w:val="both"/>
        <w:rPr>
          <w:rStyle w:val="contentpasted0"/>
          <w:rFonts w:asciiTheme="majorHAnsi" w:hAnsiTheme="majorHAnsi" w:cstheme="majorHAnsi"/>
          <w:color w:val="000000"/>
          <w:sz w:val="22"/>
        </w:rPr>
      </w:pPr>
    </w:p>
    <w:p w14:paraId="28B6BE5B" w14:textId="5457C9E6" w:rsidR="00063976" w:rsidRPr="00E1083C" w:rsidRDefault="00063976" w:rsidP="00861961">
      <w:pPr>
        <w:pStyle w:val="ListParagraph"/>
        <w:numPr>
          <w:ilvl w:val="0"/>
          <w:numId w:val="8"/>
        </w:numPr>
        <w:spacing w:line="240" w:lineRule="auto"/>
        <w:jc w:val="both"/>
        <w:rPr>
          <w:rStyle w:val="Hyperlink"/>
          <w:rFonts w:asciiTheme="majorHAnsi" w:hAnsiTheme="majorHAnsi" w:cstheme="majorHAnsi"/>
          <w:color w:val="000000"/>
          <w:sz w:val="22"/>
          <w:u w:val="none"/>
        </w:rPr>
      </w:pPr>
      <w:r w:rsidRPr="00E1083C">
        <w:rPr>
          <w:rFonts w:asciiTheme="majorHAnsi" w:hAnsiTheme="majorHAnsi" w:cstheme="majorHAnsi"/>
          <w:sz w:val="22"/>
        </w:rPr>
        <w:t xml:space="preserve">NS </w:t>
      </w:r>
      <w:r w:rsidR="00035656">
        <w:rPr>
          <w:rFonts w:asciiTheme="majorHAnsi" w:hAnsiTheme="majorHAnsi" w:cstheme="majorHAnsi"/>
          <w:sz w:val="22"/>
        </w:rPr>
        <w:t>s</w:t>
      </w:r>
      <w:r w:rsidRPr="00E1083C">
        <w:rPr>
          <w:rFonts w:asciiTheme="majorHAnsi" w:hAnsiTheme="majorHAnsi" w:cstheme="majorHAnsi"/>
          <w:sz w:val="22"/>
        </w:rPr>
        <w:t xml:space="preserve">taff attended an event at the </w:t>
      </w:r>
      <w:r w:rsidR="003F79F3" w:rsidRPr="00E1083C">
        <w:rPr>
          <w:rFonts w:asciiTheme="majorHAnsi" w:hAnsiTheme="majorHAnsi" w:cstheme="majorHAnsi"/>
          <w:sz w:val="22"/>
        </w:rPr>
        <w:t>National</w:t>
      </w:r>
      <w:r w:rsidRPr="00E1083C">
        <w:rPr>
          <w:rFonts w:asciiTheme="majorHAnsi" w:hAnsiTheme="majorHAnsi" w:cstheme="majorHAnsi"/>
          <w:sz w:val="22"/>
        </w:rPr>
        <w:t xml:space="preserve"> War College hosted by the Japan-American Society of Washington, DC</w:t>
      </w:r>
      <w:r w:rsidR="00AB15CA">
        <w:rPr>
          <w:rFonts w:asciiTheme="majorHAnsi" w:hAnsiTheme="majorHAnsi" w:cstheme="majorHAnsi"/>
          <w:sz w:val="22"/>
        </w:rPr>
        <w:t>,</w:t>
      </w:r>
      <w:r w:rsidRPr="00E1083C">
        <w:rPr>
          <w:rFonts w:asciiTheme="majorHAnsi" w:hAnsiTheme="majorHAnsi" w:cstheme="majorHAnsi"/>
          <w:sz w:val="22"/>
        </w:rPr>
        <w:t xml:space="preserve"> entitled </w:t>
      </w:r>
      <w:r w:rsidR="004238A4">
        <w:rPr>
          <w:rFonts w:asciiTheme="majorHAnsi" w:hAnsiTheme="majorHAnsi" w:cstheme="majorHAnsi"/>
          <w:i/>
          <w:iCs/>
          <w:sz w:val="22"/>
        </w:rPr>
        <w:t>"</w:t>
      </w:r>
      <w:r w:rsidRPr="00E1083C">
        <w:rPr>
          <w:rFonts w:asciiTheme="majorHAnsi" w:hAnsiTheme="majorHAnsi" w:cstheme="majorHAnsi"/>
          <w:i/>
          <w:iCs/>
          <w:sz w:val="22"/>
        </w:rPr>
        <w:t>U.S.-Japan Alliance in the Indo-Pacific: Contemporary Role of the Defense Sector</w:t>
      </w:r>
      <w:r w:rsidR="008B45C9">
        <w:rPr>
          <w:rFonts w:asciiTheme="majorHAnsi" w:hAnsiTheme="majorHAnsi" w:cstheme="majorHAnsi"/>
          <w:i/>
          <w:iCs/>
          <w:sz w:val="22"/>
        </w:rPr>
        <w:t>."</w:t>
      </w:r>
      <w:r w:rsidRPr="00E1083C">
        <w:rPr>
          <w:rFonts w:asciiTheme="majorHAnsi" w:hAnsiTheme="majorHAnsi" w:cstheme="majorHAnsi"/>
          <w:i/>
          <w:iCs/>
          <w:sz w:val="22"/>
        </w:rPr>
        <w:t xml:space="preserve"> </w:t>
      </w:r>
      <w:r w:rsidRPr="00E1083C">
        <w:rPr>
          <w:rFonts w:asciiTheme="majorHAnsi" w:hAnsiTheme="majorHAnsi" w:cstheme="majorHAnsi"/>
          <w:sz w:val="22"/>
        </w:rPr>
        <w:t xml:space="preserve">The guest panel included </w:t>
      </w:r>
      <w:proofErr w:type="spellStart"/>
      <w:r w:rsidRPr="00E1083C">
        <w:rPr>
          <w:rFonts w:asciiTheme="majorHAnsi" w:hAnsiTheme="majorHAnsi" w:cstheme="majorHAnsi"/>
          <w:sz w:val="22"/>
        </w:rPr>
        <w:t>Motosada</w:t>
      </w:r>
      <w:proofErr w:type="spellEnd"/>
      <w:r w:rsidRPr="00E1083C">
        <w:rPr>
          <w:rFonts w:asciiTheme="majorHAnsi" w:hAnsiTheme="majorHAnsi" w:cstheme="majorHAnsi"/>
          <w:sz w:val="22"/>
        </w:rPr>
        <w:t xml:space="preserve"> Matano, Political Minister, Embassy of Japan</w:t>
      </w:r>
      <w:r w:rsidR="008B45C9">
        <w:rPr>
          <w:rFonts w:asciiTheme="majorHAnsi" w:hAnsiTheme="majorHAnsi" w:cstheme="majorHAnsi"/>
          <w:sz w:val="22"/>
        </w:rPr>
        <w:t>,</w:t>
      </w:r>
      <w:r w:rsidRPr="00E1083C">
        <w:rPr>
          <w:rFonts w:asciiTheme="majorHAnsi" w:hAnsiTheme="majorHAnsi" w:cstheme="majorHAnsi"/>
          <w:sz w:val="22"/>
        </w:rPr>
        <w:t xml:space="preserve"> and Om Prakash, Chief Executive, Northrop Grumman Japan. The event description and guest speaker bios can be viewed </w:t>
      </w:r>
      <w:hyperlink r:id="rId9" w:history="1">
        <w:r w:rsidRPr="00E1083C">
          <w:rPr>
            <w:rStyle w:val="Hyperlink"/>
            <w:rFonts w:asciiTheme="majorHAnsi" w:hAnsiTheme="majorHAnsi" w:cstheme="majorHAnsi"/>
            <w:sz w:val="22"/>
          </w:rPr>
          <w:t>here.</w:t>
        </w:r>
      </w:hyperlink>
    </w:p>
    <w:p w14:paraId="014B08A5" w14:textId="7FDDDB48" w:rsidR="00063976" w:rsidRDefault="00063976" w:rsidP="00861961">
      <w:pPr>
        <w:pStyle w:val="ListParagraph"/>
        <w:numPr>
          <w:ilvl w:val="0"/>
          <w:numId w:val="8"/>
        </w:numPr>
        <w:spacing w:line="240" w:lineRule="auto"/>
        <w:jc w:val="both"/>
        <w:rPr>
          <w:rFonts w:asciiTheme="majorHAnsi" w:hAnsiTheme="majorHAnsi" w:cstheme="majorHAnsi"/>
          <w:sz w:val="22"/>
        </w:rPr>
      </w:pPr>
      <w:r w:rsidRPr="00E1083C">
        <w:rPr>
          <w:rFonts w:asciiTheme="majorHAnsi" w:hAnsiTheme="majorHAnsi" w:cstheme="majorHAnsi"/>
          <w:sz w:val="22"/>
        </w:rPr>
        <w:lastRenderedPageBreak/>
        <w:t xml:space="preserve">NS </w:t>
      </w:r>
      <w:r w:rsidR="00035656">
        <w:rPr>
          <w:rFonts w:asciiTheme="majorHAnsi" w:hAnsiTheme="majorHAnsi" w:cstheme="majorHAnsi"/>
          <w:sz w:val="22"/>
        </w:rPr>
        <w:t>s</w:t>
      </w:r>
      <w:r w:rsidRPr="00E1083C">
        <w:rPr>
          <w:rFonts w:asciiTheme="majorHAnsi" w:hAnsiTheme="majorHAnsi" w:cstheme="majorHAnsi"/>
          <w:sz w:val="22"/>
        </w:rPr>
        <w:t xml:space="preserve">taff attended the House Armed Services Committee hearing on </w:t>
      </w:r>
      <w:r w:rsidR="004238A4">
        <w:rPr>
          <w:rFonts w:asciiTheme="majorHAnsi" w:hAnsiTheme="majorHAnsi" w:cstheme="majorHAnsi"/>
          <w:i/>
          <w:iCs/>
          <w:sz w:val="22"/>
        </w:rPr>
        <w:t>"</w:t>
      </w:r>
      <w:r w:rsidRPr="00E1083C">
        <w:rPr>
          <w:rFonts w:asciiTheme="majorHAnsi" w:hAnsiTheme="majorHAnsi" w:cstheme="majorHAnsi"/>
          <w:i/>
          <w:iCs/>
          <w:sz w:val="22"/>
        </w:rPr>
        <w:t>The Pressing Threat of the Chinese Communist Party to U</w:t>
      </w:r>
      <w:r w:rsidR="004238A4">
        <w:rPr>
          <w:rFonts w:asciiTheme="majorHAnsi" w:hAnsiTheme="majorHAnsi" w:cstheme="majorHAnsi"/>
          <w:i/>
          <w:iCs/>
          <w:sz w:val="22"/>
        </w:rPr>
        <w:t>S</w:t>
      </w:r>
      <w:r w:rsidRPr="00E1083C">
        <w:rPr>
          <w:rFonts w:asciiTheme="majorHAnsi" w:hAnsiTheme="majorHAnsi" w:cstheme="majorHAnsi"/>
          <w:i/>
          <w:iCs/>
          <w:sz w:val="22"/>
        </w:rPr>
        <w:t xml:space="preserve"> National Defense</w:t>
      </w:r>
      <w:r w:rsidR="008B45C9">
        <w:rPr>
          <w:rFonts w:asciiTheme="majorHAnsi" w:hAnsiTheme="majorHAnsi" w:cstheme="majorHAnsi"/>
          <w:i/>
          <w:iCs/>
          <w:sz w:val="22"/>
        </w:rPr>
        <w:t>,</w:t>
      </w:r>
      <w:r w:rsidR="004238A4">
        <w:rPr>
          <w:rFonts w:asciiTheme="majorHAnsi" w:hAnsiTheme="majorHAnsi" w:cstheme="majorHAnsi"/>
          <w:i/>
          <w:iCs/>
          <w:sz w:val="22"/>
        </w:rPr>
        <w:t>"</w:t>
      </w:r>
      <w:r w:rsidRPr="00E1083C">
        <w:rPr>
          <w:rFonts w:asciiTheme="majorHAnsi" w:hAnsiTheme="majorHAnsi" w:cstheme="majorHAnsi"/>
          <w:sz w:val="22"/>
        </w:rPr>
        <w:t xml:space="preserve"> which can be viewed at this </w:t>
      </w:r>
      <w:hyperlink r:id="rId10" w:history="1">
        <w:r w:rsidRPr="00E1083C">
          <w:rPr>
            <w:rStyle w:val="Hyperlink"/>
            <w:rFonts w:asciiTheme="majorHAnsi" w:hAnsiTheme="majorHAnsi" w:cstheme="majorHAnsi"/>
            <w:sz w:val="22"/>
          </w:rPr>
          <w:t>link.</w:t>
        </w:r>
      </w:hyperlink>
      <w:r w:rsidRPr="00E1083C">
        <w:rPr>
          <w:rFonts w:asciiTheme="majorHAnsi" w:hAnsiTheme="majorHAnsi" w:cstheme="majorHAnsi"/>
          <w:sz w:val="22"/>
        </w:rPr>
        <w:t xml:space="preserve"> Opening statements submitted by the witnesses can be view</w:t>
      </w:r>
      <w:r w:rsidR="00A36BDE">
        <w:rPr>
          <w:rFonts w:asciiTheme="majorHAnsi" w:hAnsiTheme="majorHAnsi" w:cstheme="majorHAnsi"/>
          <w:sz w:val="22"/>
        </w:rPr>
        <w:t>ed</w:t>
      </w:r>
      <w:r w:rsidRPr="00E1083C">
        <w:rPr>
          <w:rFonts w:asciiTheme="majorHAnsi" w:hAnsiTheme="majorHAnsi" w:cstheme="majorHAnsi"/>
          <w:sz w:val="22"/>
        </w:rPr>
        <w:t xml:space="preserve"> </w:t>
      </w:r>
      <w:hyperlink r:id="rId11" w:history="1">
        <w:r w:rsidRPr="00E1083C">
          <w:rPr>
            <w:rStyle w:val="Hyperlink"/>
            <w:rFonts w:asciiTheme="majorHAnsi" w:hAnsiTheme="majorHAnsi" w:cstheme="majorHAnsi"/>
            <w:sz w:val="22"/>
          </w:rPr>
          <w:t>here.</w:t>
        </w:r>
      </w:hyperlink>
      <w:r w:rsidRPr="00E1083C">
        <w:rPr>
          <w:rFonts w:asciiTheme="majorHAnsi" w:hAnsiTheme="majorHAnsi" w:cstheme="majorHAnsi"/>
          <w:sz w:val="22"/>
        </w:rPr>
        <w:t xml:space="preserve"> </w:t>
      </w:r>
    </w:p>
    <w:p w14:paraId="14D8B094" w14:textId="77777777" w:rsidR="00E1083C" w:rsidRPr="00E1083C" w:rsidRDefault="00E1083C" w:rsidP="00861961">
      <w:pPr>
        <w:spacing w:line="240" w:lineRule="auto"/>
        <w:jc w:val="both"/>
        <w:rPr>
          <w:rFonts w:asciiTheme="majorHAnsi" w:hAnsiTheme="majorHAnsi" w:cstheme="majorHAnsi"/>
          <w:sz w:val="22"/>
        </w:rPr>
      </w:pPr>
    </w:p>
    <w:p w14:paraId="046CC82D" w14:textId="11E83596" w:rsidR="00063976" w:rsidRPr="00E1083C" w:rsidRDefault="00063976" w:rsidP="00861961">
      <w:pPr>
        <w:pStyle w:val="ListParagraph"/>
        <w:numPr>
          <w:ilvl w:val="0"/>
          <w:numId w:val="8"/>
        </w:numPr>
        <w:spacing w:line="240" w:lineRule="auto"/>
        <w:jc w:val="both"/>
        <w:rPr>
          <w:rStyle w:val="Hyperlink"/>
          <w:rFonts w:asciiTheme="majorHAnsi" w:hAnsiTheme="majorHAnsi" w:cstheme="majorHAnsi"/>
          <w:color w:val="auto"/>
          <w:sz w:val="22"/>
          <w:u w:val="none"/>
        </w:rPr>
      </w:pPr>
      <w:r w:rsidRPr="00E1083C">
        <w:rPr>
          <w:rFonts w:asciiTheme="majorHAnsi" w:hAnsiTheme="majorHAnsi" w:cstheme="majorHAnsi"/>
          <w:sz w:val="22"/>
        </w:rPr>
        <w:t xml:space="preserve">NS </w:t>
      </w:r>
      <w:r w:rsidR="00035656">
        <w:rPr>
          <w:rFonts w:asciiTheme="majorHAnsi" w:hAnsiTheme="majorHAnsi" w:cstheme="majorHAnsi"/>
          <w:sz w:val="22"/>
        </w:rPr>
        <w:t>s</w:t>
      </w:r>
      <w:r w:rsidRPr="00E1083C">
        <w:rPr>
          <w:rFonts w:asciiTheme="majorHAnsi" w:hAnsiTheme="majorHAnsi" w:cstheme="majorHAnsi"/>
          <w:sz w:val="22"/>
        </w:rPr>
        <w:t xml:space="preserve">taff attended the House Armed Services Committee hearing on </w:t>
      </w:r>
      <w:r w:rsidR="004238A4">
        <w:rPr>
          <w:rFonts w:asciiTheme="majorHAnsi" w:hAnsiTheme="majorHAnsi" w:cstheme="majorHAnsi"/>
          <w:i/>
          <w:iCs/>
          <w:sz w:val="22"/>
        </w:rPr>
        <w:t>"</w:t>
      </w:r>
      <w:r w:rsidRPr="00E1083C">
        <w:rPr>
          <w:rFonts w:asciiTheme="majorHAnsi" w:hAnsiTheme="majorHAnsi" w:cstheme="majorHAnsi"/>
          <w:i/>
          <w:iCs/>
          <w:sz w:val="22"/>
        </w:rPr>
        <w:t>State of the Defense Industrial Base</w:t>
      </w:r>
      <w:r w:rsidR="00A36BDE">
        <w:rPr>
          <w:rFonts w:asciiTheme="majorHAnsi" w:hAnsiTheme="majorHAnsi" w:cstheme="majorHAnsi"/>
          <w:i/>
          <w:iCs/>
          <w:sz w:val="22"/>
        </w:rPr>
        <w:t>,</w:t>
      </w:r>
      <w:r w:rsidR="004238A4">
        <w:rPr>
          <w:rFonts w:asciiTheme="majorHAnsi" w:hAnsiTheme="majorHAnsi" w:cstheme="majorHAnsi"/>
          <w:i/>
          <w:iCs/>
          <w:sz w:val="22"/>
        </w:rPr>
        <w:t>"</w:t>
      </w:r>
      <w:r w:rsidRPr="00E1083C">
        <w:rPr>
          <w:rFonts w:asciiTheme="majorHAnsi" w:hAnsiTheme="majorHAnsi" w:cstheme="majorHAnsi"/>
          <w:i/>
          <w:iCs/>
          <w:sz w:val="22"/>
        </w:rPr>
        <w:t xml:space="preserve"> </w:t>
      </w:r>
      <w:r w:rsidRPr="00E1083C">
        <w:rPr>
          <w:rFonts w:asciiTheme="majorHAnsi" w:hAnsiTheme="majorHAnsi" w:cstheme="majorHAnsi"/>
          <w:sz w:val="22"/>
        </w:rPr>
        <w:t xml:space="preserve">which can be viewed at this </w:t>
      </w:r>
      <w:hyperlink r:id="rId12" w:history="1">
        <w:r w:rsidRPr="00E1083C">
          <w:rPr>
            <w:rStyle w:val="Hyperlink"/>
            <w:rFonts w:asciiTheme="majorHAnsi" w:hAnsiTheme="majorHAnsi" w:cstheme="majorHAnsi"/>
            <w:sz w:val="22"/>
          </w:rPr>
          <w:t>link</w:t>
        </w:r>
      </w:hyperlink>
      <w:r w:rsidRPr="00E1083C">
        <w:rPr>
          <w:rFonts w:asciiTheme="majorHAnsi" w:hAnsiTheme="majorHAnsi" w:cstheme="majorHAnsi"/>
          <w:sz w:val="22"/>
        </w:rPr>
        <w:t xml:space="preserve">. Opening statements submitted by the witnesses can be viewed </w:t>
      </w:r>
      <w:hyperlink r:id="rId13" w:history="1">
        <w:r w:rsidRPr="00E1083C">
          <w:rPr>
            <w:rStyle w:val="Hyperlink"/>
            <w:rFonts w:asciiTheme="majorHAnsi" w:hAnsiTheme="majorHAnsi" w:cstheme="majorHAnsi"/>
            <w:sz w:val="22"/>
          </w:rPr>
          <w:t>here.</w:t>
        </w:r>
      </w:hyperlink>
      <w:bookmarkStart w:id="2" w:name="_Hlk118888548"/>
    </w:p>
    <w:p w14:paraId="10CBE966" w14:textId="77777777" w:rsidR="00E1083C" w:rsidRPr="00E1083C" w:rsidRDefault="00E1083C" w:rsidP="00861961">
      <w:pPr>
        <w:pStyle w:val="ListParagraph"/>
        <w:jc w:val="both"/>
        <w:rPr>
          <w:rStyle w:val="Hyperlink"/>
          <w:rFonts w:asciiTheme="majorHAnsi" w:hAnsiTheme="majorHAnsi" w:cstheme="majorHAnsi"/>
          <w:color w:val="auto"/>
          <w:sz w:val="22"/>
          <w:u w:val="none"/>
        </w:rPr>
      </w:pPr>
    </w:p>
    <w:p w14:paraId="441CACF1" w14:textId="38EBF3D6" w:rsidR="00DF0CBD" w:rsidRPr="00E1083C" w:rsidRDefault="00817C5D" w:rsidP="00861961">
      <w:pPr>
        <w:pStyle w:val="ListParagraph"/>
        <w:numPr>
          <w:ilvl w:val="0"/>
          <w:numId w:val="8"/>
        </w:numPr>
        <w:spacing w:line="240" w:lineRule="auto"/>
        <w:jc w:val="both"/>
        <w:rPr>
          <w:rStyle w:val="Hyperlink"/>
          <w:rFonts w:asciiTheme="majorHAnsi" w:hAnsiTheme="majorHAnsi" w:cstheme="majorHAnsi"/>
          <w:i/>
          <w:color w:val="auto"/>
          <w:sz w:val="22"/>
          <w:u w:val="none"/>
        </w:rPr>
      </w:pPr>
      <w:r w:rsidRPr="00E1083C">
        <w:rPr>
          <w:rStyle w:val="Hyperlink"/>
          <w:rFonts w:asciiTheme="majorHAnsi" w:hAnsiTheme="majorHAnsi" w:cstheme="majorHAnsi"/>
          <w:color w:val="auto"/>
          <w:sz w:val="22"/>
          <w:u w:val="none"/>
        </w:rPr>
        <w:t xml:space="preserve">NS </w:t>
      </w:r>
      <w:r w:rsidR="00035656">
        <w:rPr>
          <w:rStyle w:val="Hyperlink"/>
          <w:rFonts w:asciiTheme="majorHAnsi" w:hAnsiTheme="majorHAnsi" w:cstheme="majorHAnsi"/>
          <w:color w:val="auto"/>
          <w:sz w:val="22"/>
          <w:u w:val="none"/>
        </w:rPr>
        <w:t>s</w:t>
      </w:r>
      <w:r w:rsidRPr="00E1083C">
        <w:rPr>
          <w:rStyle w:val="Hyperlink"/>
          <w:rFonts w:asciiTheme="majorHAnsi" w:hAnsiTheme="majorHAnsi" w:cstheme="majorHAnsi"/>
          <w:color w:val="auto"/>
          <w:sz w:val="22"/>
          <w:u w:val="none"/>
        </w:rPr>
        <w:t xml:space="preserve">taff attended the Senate Foreign Relations Committee hearing titled </w:t>
      </w:r>
      <w:bookmarkStart w:id="3" w:name="_Hlk126853189"/>
      <w:r w:rsidR="004238A4">
        <w:rPr>
          <w:rStyle w:val="Hyperlink"/>
          <w:rFonts w:asciiTheme="majorHAnsi" w:hAnsiTheme="majorHAnsi" w:cstheme="majorHAnsi"/>
          <w:color w:val="auto"/>
          <w:sz w:val="22"/>
          <w:u w:val="none"/>
        </w:rPr>
        <w:t>"</w:t>
      </w:r>
      <w:r w:rsidRPr="00E1083C">
        <w:rPr>
          <w:rStyle w:val="Hyperlink"/>
          <w:rFonts w:asciiTheme="majorHAnsi" w:hAnsiTheme="majorHAnsi" w:cstheme="majorHAnsi"/>
          <w:i/>
          <w:color w:val="auto"/>
          <w:sz w:val="22"/>
          <w:u w:val="none"/>
        </w:rPr>
        <w:t xml:space="preserve">Evaluating U.S.-China Policy </w:t>
      </w:r>
      <w:proofErr w:type="gramStart"/>
      <w:r w:rsidRPr="00E1083C">
        <w:rPr>
          <w:rStyle w:val="Hyperlink"/>
          <w:rFonts w:asciiTheme="majorHAnsi" w:hAnsiTheme="majorHAnsi" w:cstheme="majorHAnsi"/>
          <w:i/>
          <w:color w:val="auto"/>
          <w:sz w:val="22"/>
          <w:u w:val="none"/>
        </w:rPr>
        <w:t>In</w:t>
      </w:r>
      <w:proofErr w:type="gramEnd"/>
      <w:r w:rsidRPr="00E1083C">
        <w:rPr>
          <w:rStyle w:val="Hyperlink"/>
          <w:rFonts w:asciiTheme="majorHAnsi" w:hAnsiTheme="majorHAnsi" w:cstheme="majorHAnsi"/>
          <w:i/>
          <w:color w:val="auto"/>
          <w:sz w:val="22"/>
          <w:u w:val="none"/>
        </w:rPr>
        <w:t xml:space="preserve"> The Era Of Strategic Competition</w:t>
      </w:r>
      <w:r w:rsidRPr="00E1083C">
        <w:rPr>
          <w:rStyle w:val="Hyperlink"/>
          <w:rFonts w:asciiTheme="majorHAnsi" w:hAnsiTheme="majorHAnsi" w:cstheme="majorHAnsi"/>
          <w:color w:val="auto"/>
          <w:sz w:val="22"/>
          <w:u w:val="none"/>
        </w:rPr>
        <w:t>.</w:t>
      </w:r>
      <w:r w:rsidR="004238A4">
        <w:rPr>
          <w:rStyle w:val="Hyperlink"/>
          <w:rFonts w:asciiTheme="majorHAnsi" w:hAnsiTheme="majorHAnsi" w:cstheme="majorHAnsi"/>
          <w:color w:val="auto"/>
          <w:sz w:val="22"/>
          <w:u w:val="none"/>
        </w:rPr>
        <w:t>"</w:t>
      </w:r>
      <w:r w:rsidRPr="00E1083C">
        <w:rPr>
          <w:rStyle w:val="Hyperlink"/>
          <w:rFonts w:asciiTheme="majorHAnsi" w:hAnsiTheme="majorHAnsi" w:cstheme="majorHAnsi"/>
          <w:color w:val="auto"/>
          <w:sz w:val="22"/>
          <w:u w:val="none"/>
        </w:rPr>
        <w:t xml:space="preserve"> Written testimony and video </w:t>
      </w:r>
      <w:r w:rsidR="00817233">
        <w:rPr>
          <w:rStyle w:val="Hyperlink"/>
          <w:rFonts w:asciiTheme="majorHAnsi" w:hAnsiTheme="majorHAnsi" w:cstheme="majorHAnsi"/>
          <w:color w:val="auto"/>
          <w:sz w:val="22"/>
          <w:u w:val="none"/>
        </w:rPr>
        <w:t>are</w:t>
      </w:r>
      <w:r w:rsidRPr="00E1083C">
        <w:rPr>
          <w:rStyle w:val="Hyperlink"/>
          <w:rFonts w:asciiTheme="majorHAnsi" w:hAnsiTheme="majorHAnsi" w:cstheme="majorHAnsi"/>
          <w:color w:val="auto"/>
          <w:sz w:val="22"/>
          <w:u w:val="none"/>
        </w:rPr>
        <w:t xml:space="preserve"> </w:t>
      </w:r>
      <w:hyperlink r:id="rId14" w:history="1">
        <w:r w:rsidRPr="00E1083C">
          <w:rPr>
            <w:rStyle w:val="Hyperlink"/>
            <w:rFonts w:asciiTheme="majorHAnsi" w:hAnsiTheme="majorHAnsi" w:cstheme="majorHAnsi"/>
            <w:sz w:val="22"/>
          </w:rPr>
          <w:t>here</w:t>
        </w:r>
      </w:hyperlink>
      <w:r w:rsidRPr="00E1083C">
        <w:rPr>
          <w:rStyle w:val="Hyperlink"/>
          <w:rFonts w:asciiTheme="majorHAnsi" w:hAnsiTheme="majorHAnsi" w:cstheme="majorHAnsi"/>
          <w:color w:val="auto"/>
          <w:sz w:val="22"/>
          <w:u w:val="none"/>
        </w:rPr>
        <w:t xml:space="preserve">. </w:t>
      </w:r>
    </w:p>
    <w:p w14:paraId="76FA5C0F" w14:textId="77777777" w:rsidR="00E1083C" w:rsidRPr="00E1083C" w:rsidRDefault="00E1083C" w:rsidP="00861961">
      <w:pPr>
        <w:pStyle w:val="ListParagraph"/>
        <w:spacing w:line="240" w:lineRule="auto"/>
        <w:jc w:val="both"/>
        <w:rPr>
          <w:rStyle w:val="Hyperlink"/>
          <w:rFonts w:asciiTheme="majorHAnsi" w:hAnsiTheme="majorHAnsi" w:cstheme="majorHAnsi"/>
          <w:i/>
          <w:color w:val="auto"/>
          <w:sz w:val="22"/>
          <w:u w:val="none"/>
        </w:rPr>
      </w:pPr>
    </w:p>
    <w:p w14:paraId="5FAC9547" w14:textId="54502333" w:rsidR="002546D7" w:rsidRDefault="002546D7" w:rsidP="00861961">
      <w:pPr>
        <w:pStyle w:val="ListParagraph"/>
        <w:numPr>
          <w:ilvl w:val="0"/>
          <w:numId w:val="8"/>
        </w:numPr>
        <w:spacing w:line="240" w:lineRule="auto"/>
        <w:jc w:val="both"/>
        <w:rPr>
          <w:rFonts w:asciiTheme="majorHAnsi" w:hAnsiTheme="majorHAnsi" w:cstheme="majorHAnsi"/>
          <w:sz w:val="22"/>
        </w:rPr>
      </w:pPr>
      <w:r w:rsidRPr="00E1083C">
        <w:rPr>
          <w:rFonts w:asciiTheme="majorHAnsi" w:hAnsiTheme="majorHAnsi" w:cstheme="majorHAnsi"/>
          <w:sz w:val="22"/>
        </w:rPr>
        <w:t xml:space="preserve">NS </w:t>
      </w:r>
      <w:r w:rsidR="00035656">
        <w:rPr>
          <w:rFonts w:asciiTheme="majorHAnsi" w:hAnsiTheme="majorHAnsi" w:cstheme="majorHAnsi"/>
          <w:sz w:val="22"/>
        </w:rPr>
        <w:t>s</w:t>
      </w:r>
      <w:r w:rsidRPr="00E1083C">
        <w:rPr>
          <w:rFonts w:asciiTheme="majorHAnsi" w:hAnsiTheme="majorHAnsi" w:cstheme="majorHAnsi"/>
          <w:sz w:val="22"/>
        </w:rPr>
        <w:t xml:space="preserve">taff continued </w:t>
      </w:r>
      <w:r w:rsidR="00817233">
        <w:rPr>
          <w:rFonts w:asciiTheme="majorHAnsi" w:hAnsiTheme="majorHAnsi" w:cstheme="majorHAnsi"/>
          <w:sz w:val="22"/>
        </w:rPr>
        <w:t>researching and developing</w:t>
      </w:r>
      <w:r w:rsidRPr="00E1083C">
        <w:rPr>
          <w:rFonts w:asciiTheme="majorHAnsi" w:hAnsiTheme="majorHAnsi" w:cstheme="majorHAnsi"/>
          <w:sz w:val="22"/>
        </w:rPr>
        <w:t xml:space="preserve"> a white paper on military food insecurity.</w:t>
      </w:r>
    </w:p>
    <w:p w14:paraId="11868440" w14:textId="77777777" w:rsidR="00183E6E" w:rsidRPr="00183E6E" w:rsidRDefault="00183E6E" w:rsidP="00183E6E">
      <w:pPr>
        <w:pStyle w:val="ListParagraph"/>
        <w:rPr>
          <w:rFonts w:asciiTheme="majorHAnsi" w:hAnsiTheme="majorHAnsi" w:cstheme="majorHAnsi"/>
          <w:sz w:val="22"/>
        </w:rPr>
      </w:pPr>
    </w:p>
    <w:p w14:paraId="17E1137C" w14:textId="3B2D1AFE" w:rsidR="00E1083C" w:rsidRDefault="00AD5FAD" w:rsidP="00AD5FAD">
      <w:pPr>
        <w:pStyle w:val="ListParagraph"/>
        <w:numPr>
          <w:ilvl w:val="0"/>
          <w:numId w:val="8"/>
        </w:numPr>
        <w:spacing w:line="240" w:lineRule="auto"/>
        <w:jc w:val="both"/>
        <w:rPr>
          <w:rFonts w:asciiTheme="majorHAnsi" w:hAnsiTheme="majorHAnsi" w:cstheme="majorHAnsi"/>
          <w:sz w:val="22"/>
        </w:rPr>
      </w:pPr>
      <w:r w:rsidRPr="00AD5FAD">
        <w:rPr>
          <w:rFonts w:asciiTheme="majorHAnsi" w:hAnsiTheme="majorHAnsi" w:cstheme="majorHAnsi"/>
          <w:sz w:val="22"/>
        </w:rPr>
        <w:t xml:space="preserve">NS </w:t>
      </w:r>
      <w:r w:rsidR="00035656">
        <w:rPr>
          <w:rFonts w:asciiTheme="majorHAnsi" w:hAnsiTheme="majorHAnsi" w:cstheme="majorHAnsi"/>
          <w:sz w:val="22"/>
        </w:rPr>
        <w:t>s</w:t>
      </w:r>
      <w:r w:rsidRPr="00AD5FAD">
        <w:rPr>
          <w:rFonts w:asciiTheme="majorHAnsi" w:hAnsiTheme="majorHAnsi" w:cstheme="majorHAnsi"/>
          <w:sz w:val="22"/>
        </w:rPr>
        <w:t xml:space="preserve">taff </w:t>
      </w:r>
      <w:r w:rsidR="0053197E">
        <w:rPr>
          <w:rFonts w:asciiTheme="majorHAnsi" w:hAnsiTheme="majorHAnsi" w:cstheme="majorHAnsi"/>
          <w:sz w:val="22"/>
        </w:rPr>
        <w:t xml:space="preserve">met with </w:t>
      </w:r>
      <w:r w:rsidR="009774F1">
        <w:rPr>
          <w:rFonts w:asciiTheme="majorHAnsi" w:hAnsiTheme="majorHAnsi" w:cstheme="majorHAnsi"/>
          <w:sz w:val="22"/>
        </w:rPr>
        <w:t>key Indianapolis staff in</w:t>
      </w:r>
      <w:r w:rsidR="0053197E">
        <w:rPr>
          <w:rFonts w:asciiTheme="majorHAnsi" w:hAnsiTheme="majorHAnsi" w:cstheme="majorHAnsi"/>
          <w:sz w:val="22"/>
        </w:rPr>
        <w:t xml:space="preserve"> preparation for </w:t>
      </w:r>
      <w:r w:rsidR="0072548B">
        <w:rPr>
          <w:rFonts w:asciiTheme="majorHAnsi" w:hAnsiTheme="majorHAnsi" w:cstheme="majorHAnsi"/>
          <w:sz w:val="22"/>
        </w:rPr>
        <w:t>the ANAVICUS Breakfast</w:t>
      </w:r>
      <w:r w:rsidR="00AB6B67">
        <w:rPr>
          <w:rFonts w:asciiTheme="majorHAnsi" w:hAnsiTheme="majorHAnsi" w:cstheme="majorHAnsi"/>
          <w:sz w:val="22"/>
        </w:rPr>
        <w:t xml:space="preserve"> and wreath-laying ceremony</w:t>
      </w:r>
      <w:r w:rsidR="0072548B">
        <w:rPr>
          <w:rFonts w:asciiTheme="majorHAnsi" w:hAnsiTheme="majorHAnsi" w:cstheme="majorHAnsi"/>
          <w:sz w:val="22"/>
        </w:rPr>
        <w:t xml:space="preserve"> during the Annual Was</w:t>
      </w:r>
      <w:r w:rsidR="00332BB5">
        <w:rPr>
          <w:rFonts w:asciiTheme="majorHAnsi" w:hAnsiTheme="majorHAnsi" w:cstheme="majorHAnsi"/>
          <w:sz w:val="22"/>
        </w:rPr>
        <w:t>hington Conference.</w:t>
      </w:r>
      <w:r w:rsidR="00746DBE">
        <w:rPr>
          <w:rFonts w:asciiTheme="majorHAnsi" w:hAnsiTheme="majorHAnsi" w:cstheme="majorHAnsi"/>
          <w:sz w:val="22"/>
        </w:rPr>
        <w:t xml:space="preserve"> </w:t>
      </w:r>
    </w:p>
    <w:p w14:paraId="2CC0B8D0" w14:textId="77777777" w:rsidR="00AD5FAD" w:rsidRPr="00AD5FAD" w:rsidRDefault="00AD5FAD" w:rsidP="00AD5FAD">
      <w:pPr>
        <w:pStyle w:val="ListParagraph"/>
        <w:rPr>
          <w:rFonts w:asciiTheme="majorHAnsi" w:hAnsiTheme="majorHAnsi" w:cstheme="majorHAnsi"/>
          <w:sz w:val="22"/>
        </w:rPr>
      </w:pPr>
    </w:p>
    <w:p w14:paraId="04CE81CA" w14:textId="0EC9010F" w:rsidR="00DF0CBD" w:rsidRDefault="00DF0CBD" w:rsidP="00861961">
      <w:pPr>
        <w:pStyle w:val="ListParagraph"/>
        <w:numPr>
          <w:ilvl w:val="0"/>
          <w:numId w:val="8"/>
        </w:numPr>
        <w:spacing w:line="240" w:lineRule="auto"/>
        <w:jc w:val="both"/>
        <w:rPr>
          <w:rFonts w:asciiTheme="majorHAnsi" w:hAnsiTheme="majorHAnsi" w:cstheme="majorHAnsi"/>
          <w:sz w:val="22"/>
        </w:rPr>
      </w:pPr>
      <w:r w:rsidRPr="00E1083C">
        <w:rPr>
          <w:rFonts w:asciiTheme="majorHAnsi" w:hAnsiTheme="majorHAnsi" w:cstheme="majorHAnsi"/>
          <w:sz w:val="22"/>
        </w:rPr>
        <w:t xml:space="preserve">NS </w:t>
      </w:r>
      <w:r w:rsidR="00035656">
        <w:rPr>
          <w:rFonts w:asciiTheme="majorHAnsi" w:hAnsiTheme="majorHAnsi" w:cstheme="majorHAnsi"/>
          <w:sz w:val="22"/>
        </w:rPr>
        <w:t>s</w:t>
      </w:r>
      <w:r w:rsidRPr="00E1083C">
        <w:rPr>
          <w:rFonts w:asciiTheme="majorHAnsi" w:hAnsiTheme="majorHAnsi" w:cstheme="majorHAnsi"/>
          <w:sz w:val="22"/>
        </w:rPr>
        <w:t xml:space="preserve">taff attended the House Armed Services Committee hearing titled: </w:t>
      </w:r>
      <w:r w:rsidR="004238A4">
        <w:rPr>
          <w:rFonts w:asciiTheme="majorHAnsi" w:hAnsiTheme="majorHAnsi" w:cstheme="majorHAnsi"/>
          <w:sz w:val="22"/>
        </w:rPr>
        <w:t>"</w:t>
      </w:r>
      <w:r w:rsidRPr="00E1083C">
        <w:rPr>
          <w:rFonts w:asciiTheme="majorHAnsi" w:hAnsiTheme="majorHAnsi" w:cstheme="majorHAnsi"/>
          <w:i/>
          <w:sz w:val="22"/>
        </w:rPr>
        <w:t xml:space="preserve">The Role </w:t>
      </w:r>
      <w:proofErr w:type="gramStart"/>
      <w:r w:rsidRPr="00E1083C">
        <w:rPr>
          <w:rFonts w:asciiTheme="majorHAnsi" w:hAnsiTheme="majorHAnsi" w:cstheme="majorHAnsi"/>
          <w:i/>
          <w:sz w:val="22"/>
        </w:rPr>
        <w:t>Of</w:t>
      </w:r>
      <w:proofErr w:type="gramEnd"/>
      <w:r w:rsidRPr="00E1083C">
        <w:rPr>
          <w:rFonts w:asciiTheme="majorHAnsi" w:hAnsiTheme="majorHAnsi" w:cstheme="majorHAnsi"/>
          <w:i/>
          <w:sz w:val="22"/>
        </w:rPr>
        <w:t xml:space="preserve"> Special Operations Forces In Great Power Competition.</w:t>
      </w:r>
      <w:r w:rsidR="004238A4">
        <w:rPr>
          <w:rFonts w:asciiTheme="majorHAnsi" w:hAnsiTheme="majorHAnsi" w:cstheme="majorHAnsi"/>
          <w:i/>
          <w:sz w:val="22"/>
        </w:rPr>
        <w:t>"</w:t>
      </w:r>
      <w:r w:rsidRPr="00E1083C">
        <w:rPr>
          <w:rFonts w:asciiTheme="majorHAnsi" w:hAnsiTheme="majorHAnsi" w:cstheme="majorHAnsi"/>
          <w:i/>
          <w:sz w:val="22"/>
        </w:rPr>
        <w:t xml:space="preserve"> </w:t>
      </w:r>
      <w:r w:rsidRPr="00E1083C">
        <w:rPr>
          <w:rFonts w:asciiTheme="majorHAnsi" w:hAnsiTheme="majorHAnsi" w:cstheme="majorHAnsi"/>
          <w:sz w:val="22"/>
        </w:rPr>
        <w:t xml:space="preserve">Written testimony and video </w:t>
      </w:r>
      <w:r w:rsidR="00817233">
        <w:rPr>
          <w:rFonts w:asciiTheme="majorHAnsi" w:hAnsiTheme="majorHAnsi" w:cstheme="majorHAnsi"/>
          <w:sz w:val="22"/>
        </w:rPr>
        <w:t>are</w:t>
      </w:r>
      <w:r w:rsidRPr="00E1083C">
        <w:rPr>
          <w:rFonts w:asciiTheme="majorHAnsi" w:hAnsiTheme="majorHAnsi" w:cstheme="majorHAnsi"/>
          <w:sz w:val="22"/>
        </w:rPr>
        <w:t xml:space="preserve"> </w:t>
      </w:r>
      <w:hyperlink r:id="rId15" w:history="1">
        <w:r w:rsidRPr="00E1083C">
          <w:rPr>
            <w:rStyle w:val="Hyperlink"/>
            <w:rFonts w:asciiTheme="majorHAnsi" w:hAnsiTheme="majorHAnsi" w:cstheme="majorHAnsi"/>
            <w:sz w:val="22"/>
          </w:rPr>
          <w:t>here</w:t>
        </w:r>
      </w:hyperlink>
      <w:r w:rsidRPr="00E1083C">
        <w:rPr>
          <w:rFonts w:asciiTheme="majorHAnsi" w:hAnsiTheme="majorHAnsi" w:cstheme="majorHAnsi"/>
          <w:sz w:val="22"/>
        </w:rPr>
        <w:t>.</w:t>
      </w:r>
    </w:p>
    <w:p w14:paraId="4BB192B3" w14:textId="77777777" w:rsidR="00E1083C" w:rsidRPr="00E1083C" w:rsidRDefault="00E1083C" w:rsidP="00861961">
      <w:pPr>
        <w:spacing w:line="240" w:lineRule="auto"/>
        <w:jc w:val="both"/>
        <w:rPr>
          <w:rFonts w:asciiTheme="majorHAnsi" w:hAnsiTheme="majorHAnsi" w:cstheme="majorHAnsi"/>
          <w:sz w:val="22"/>
        </w:rPr>
      </w:pPr>
    </w:p>
    <w:p w14:paraId="35B85643" w14:textId="388A85B0" w:rsidR="00AE6AF3" w:rsidRDefault="00045FA2" w:rsidP="00861961">
      <w:pPr>
        <w:pStyle w:val="ListParagraph"/>
        <w:numPr>
          <w:ilvl w:val="0"/>
          <w:numId w:val="8"/>
        </w:numPr>
        <w:spacing w:line="240" w:lineRule="auto"/>
        <w:jc w:val="both"/>
        <w:rPr>
          <w:rFonts w:asciiTheme="majorHAnsi" w:hAnsiTheme="majorHAnsi" w:cstheme="majorHAnsi"/>
          <w:sz w:val="22"/>
        </w:rPr>
      </w:pPr>
      <w:r w:rsidRPr="00E1083C">
        <w:rPr>
          <w:rFonts w:asciiTheme="majorHAnsi" w:hAnsiTheme="majorHAnsi" w:cstheme="majorHAnsi"/>
          <w:sz w:val="22"/>
        </w:rPr>
        <w:t xml:space="preserve">NS </w:t>
      </w:r>
      <w:r w:rsidR="007E6813">
        <w:rPr>
          <w:rFonts w:asciiTheme="majorHAnsi" w:hAnsiTheme="majorHAnsi" w:cstheme="majorHAnsi"/>
          <w:sz w:val="22"/>
        </w:rPr>
        <w:t>s</w:t>
      </w:r>
      <w:r w:rsidRPr="00E1083C">
        <w:rPr>
          <w:rFonts w:asciiTheme="majorHAnsi" w:hAnsiTheme="majorHAnsi" w:cstheme="majorHAnsi"/>
          <w:sz w:val="22"/>
        </w:rPr>
        <w:t xml:space="preserve">taff attended a virtual event hosted by the Center for a New American Security (CNAS) titled: </w:t>
      </w:r>
      <w:r w:rsidRPr="00E1083C">
        <w:rPr>
          <w:rFonts w:asciiTheme="majorHAnsi" w:hAnsiTheme="majorHAnsi" w:cstheme="majorHAnsi"/>
          <w:i/>
          <w:sz w:val="22"/>
        </w:rPr>
        <w:t>The Role of Allies and Partners in the National Defense Strategy</w:t>
      </w:r>
      <w:r w:rsidRPr="00E1083C">
        <w:rPr>
          <w:rFonts w:asciiTheme="majorHAnsi" w:hAnsiTheme="majorHAnsi" w:cstheme="majorHAnsi"/>
          <w:sz w:val="22"/>
        </w:rPr>
        <w:t xml:space="preserve">. The event featured Dr. Celeste Wallander, Assistant Secretary of Defense for International Security Affairs, who discussed how the DoD plans to work with allies and partners in Europe, the Middle East, and Africa to manage regional crises and achieve the aims of the National Defense Strategy. More information and video </w:t>
      </w:r>
      <w:r w:rsidR="00817233">
        <w:rPr>
          <w:rFonts w:asciiTheme="majorHAnsi" w:hAnsiTheme="majorHAnsi" w:cstheme="majorHAnsi"/>
          <w:sz w:val="22"/>
        </w:rPr>
        <w:t>are</w:t>
      </w:r>
      <w:r w:rsidRPr="00E1083C">
        <w:rPr>
          <w:rFonts w:asciiTheme="majorHAnsi" w:hAnsiTheme="majorHAnsi" w:cstheme="majorHAnsi"/>
          <w:sz w:val="22"/>
        </w:rPr>
        <w:t xml:space="preserve"> </w:t>
      </w:r>
      <w:hyperlink r:id="rId16" w:history="1">
        <w:r w:rsidRPr="00E1083C">
          <w:rPr>
            <w:rStyle w:val="Hyperlink"/>
            <w:rFonts w:asciiTheme="majorHAnsi" w:hAnsiTheme="majorHAnsi" w:cstheme="majorHAnsi"/>
            <w:sz w:val="22"/>
          </w:rPr>
          <w:t>here</w:t>
        </w:r>
      </w:hyperlink>
      <w:r w:rsidRPr="00E1083C">
        <w:rPr>
          <w:rFonts w:asciiTheme="majorHAnsi" w:hAnsiTheme="majorHAnsi" w:cstheme="majorHAnsi"/>
          <w:sz w:val="22"/>
        </w:rPr>
        <w:t xml:space="preserve">. </w:t>
      </w:r>
      <w:bookmarkEnd w:id="3"/>
    </w:p>
    <w:p w14:paraId="551F4061" w14:textId="77777777" w:rsidR="00E1083C" w:rsidRPr="00E1083C" w:rsidRDefault="00E1083C" w:rsidP="00861961">
      <w:pPr>
        <w:spacing w:line="240" w:lineRule="auto"/>
        <w:jc w:val="both"/>
        <w:rPr>
          <w:rFonts w:asciiTheme="majorHAnsi" w:hAnsiTheme="majorHAnsi" w:cstheme="majorHAnsi"/>
          <w:sz w:val="22"/>
        </w:rPr>
      </w:pPr>
    </w:p>
    <w:p w14:paraId="40457815" w14:textId="2F1E829B" w:rsidR="00817C5D" w:rsidRDefault="00DF0CBD" w:rsidP="00861961">
      <w:pPr>
        <w:pStyle w:val="ListParagraph"/>
        <w:numPr>
          <w:ilvl w:val="0"/>
          <w:numId w:val="8"/>
        </w:numPr>
        <w:spacing w:line="240" w:lineRule="auto"/>
        <w:jc w:val="both"/>
        <w:rPr>
          <w:rFonts w:asciiTheme="majorHAnsi" w:hAnsiTheme="majorHAnsi" w:cstheme="majorHAnsi"/>
          <w:sz w:val="22"/>
        </w:rPr>
      </w:pPr>
      <w:r w:rsidRPr="00E1083C">
        <w:rPr>
          <w:rFonts w:asciiTheme="majorHAnsi" w:hAnsiTheme="majorHAnsi" w:cstheme="majorHAnsi"/>
          <w:sz w:val="22"/>
        </w:rPr>
        <w:t xml:space="preserve">NS </w:t>
      </w:r>
      <w:r w:rsidR="007E6813">
        <w:rPr>
          <w:rFonts w:asciiTheme="majorHAnsi" w:hAnsiTheme="majorHAnsi" w:cstheme="majorHAnsi"/>
          <w:sz w:val="22"/>
        </w:rPr>
        <w:t>s</w:t>
      </w:r>
      <w:r w:rsidRPr="00E1083C">
        <w:rPr>
          <w:rFonts w:asciiTheme="majorHAnsi" w:hAnsiTheme="majorHAnsi" w:cstheme="majorHAnsi"/>
          <w:sz w:val="22"/>
        </w:rPr>
        <w:t xml:space="preserve">taff attended a virtual event hosted by the East-West Center titled: </w:t>
      </w:r>
      <w:r w:rsidR="004238A4">
        <w:rPr>
          <w:rFonts w:asciiTheme="majorHAnsi" w:hAnsiTheme="majorHAnsi" w:cstheme="majorHAnsi"/>
          <w:sz w:val="22"/>
        </w:rPr>
        <w:t>"</w:t>
      </w:r>
      <w:r w:rsidRPr="00E1083C">
        <w:rPr>
          <w:rFonts w:asciiTheme="majorHAnsi" w:hAnsiTheme="majorHAnsi" w:cstheme="majorHAnsi"/>
          <w:i/>
          <w:sz w:val="22"/>
        </w:rPr>
        <w:t>What Xi Jinping's Third Term Means for Taiwan and the US</w:t>
      </w:r>
      <w:r w:rsidRPr="00E1083C">
        <w:rPr>
          <w:rFonts w:asciiTheme="majorHAnsi" w:hAnsiTheme="majorHAnsi" w:cstheme="majorHAnsi"/>
          <w:sz w:val="22"/>
        </w:rPr>
        <w:t>.</w:t>
      </w:r>
      <w:r w:rsidR="004238A4">
        <w:rPr>
          <w:rFonts w:asciiTheme="majorHAnsi" w:hAnsiTheme="majorHAnsi" w:cstheme="majorHAnsi"/>
          <w:sz w:val="22"/>
        </w:rPr>
        <w:t>"</w:t>
      </w:r>
      <w:r w:rsidRPr="00E1083C">
        <w:rPr>
          <w:rFonts w:asciiTheme="majorHAnsi" w:hAnsiTheme="majorHAnsi" w:cstheme="majorHAnsi"/>
          <w:sz w:val="22"/>
        </w:rPr>
        <w:t xml:space="preserve"> More information and video </w:t>
      </w:r>
      <w:r w:rsidR="00817233">
        <w:rPr>
          <w:rFonts w:asciiTheme="majorHAnsi" w:hAnsiTheme="majorHAnsi" w:cstheme="majorHAnsi"/>
          <w:sz w:val="22"/>
        </w:rPr>
        <w:t>are</w:t>
      </w:r>
      <w:r w:rsidRPr="00E1083C">
        <w:rPr>
          <w:rFonts w:asciiTheme="majorHAnsi" w:hAnsiTheme="majorHAnsi" w:cstheme="majorHAnsi"/>
          <w:sz w:val="22"/>
        </w:rPr>
        <w:t xml:space="preserve"> </w:t>
      </w:r>
      <w:hyperlink r:id="rId17" w:history="1">
        <w:r w:rsidRPr="00E1083C">
          <w:rPr>
            <w:rStyle w:val="Hyperlink"/>
            <w:rFonts w:asciiTheme="majorHAnsi" w:hAnsiTheme="majorHAnsi" w:cstheme="majorHAnsi"/>
            <w:sz w:val="22"/>
          </w:rPr>
          <w:t>here</w:t>
        </w:r>
      </w:hyperlink>
      <w:r w:rsidRPr="00E1083C">
        <w:rPr>
          <w:rFonts w:asciiTheme="majorHAnsi" w:hAnsiTheme="majorHAnsi" w:cstheme="majorHAnsi"/>
          <w:sz w:val="22"/>
        </w:rPr>
        <w:t xml:space="preserve">. </w:t>
      </w:r>
    </w:p>
    <w:p w14:paraId="4FD84C50" w14:textId="77777777" w:rsidR="00E1083C" w:rsidRPr="00E1083C" w:rsidRDefault="00E1083C" w:rsidP="00861961">
      <w:pPr>
        <w:spacing w:line="240" w:lineRule="auto"/>
        <w:jc w:val="both"/>
        <w:rPr>
          <w:rFonts w:asciiTheme="majorHAnsi" w:hAnsiTheme="majorHAnsi" w:cstheme="majorHAnsi"/>
          <w:sz w:val="22"/>
        </w:rPr>
      </w:pPr>
    </w:p>
    <w:p w14:paraId="65432A14" w14:textId="2B5A1307" w:rsidR="00AE6AF3" w:rsidRPr="00E1083C" w:rsidRDefault="003F6546" w:rsidP="00861961">
      <w:pPr>
        <w:pStyle w:val="ListParagraph"/>
        <w:numPr>
          <w:ilvl w:val="0"/>
          <w:numId w:val="8"/>
        </w:numPr>
        <w:spacing w:line="240" w:lineRule="auto"/>
        <w:jc w:val="both"/>
        <w:rPr>
          <w:rFonts w:asciiTheme="majorHAnsi" w:hAnsiTheme="majorHAnsi" w:cstheme="majorHAnsi"/>
          <w:sz w:val="22"/>
        </w:rPr>
      </w:pPr>
      <w:r w:rsidRPr="00E1083C">
        <w:rPr>
          <w:rFonts w:asciiTheme="majorHAnsi" w:hAnsiTheme="majorHAnsi" w:cstheme="majorHAnsi"/>
          <w:sz w:val="22"/>
        </w:rPr>
        <w:t xml:space="preserve">NS </w:t>
      </w:r>
      <w:r w:rsidR="007E6813">
        <w:rPr>
          <w:rFonts w:asciiTheme="majorHAnsi" w:hAnsiTheme="majorHAnsi" w:cstheme="majorHAnsi"/>
          <w:sz w:val="22"/>
        </w:rPr>
        <w:t>s</w:t>
      </w:r>
      <w:r w:rsidRPr="00E1083C">
        <w:rPr>
          <w:rFonts w:asciiTheme="majorHAnsi" w:hAnsiTheme="majorHAnsi" w:cstheme="majorHAnsi"/>
          <w:sz w:val="22"/>
        </w:rPr>
        <w:t xml:space="preserve">taff participated in a meeting with the congressional offices of </w:t>
      </w:r>
      <w:proofErr w:type="spellStart"/>
      <w:r w:rsidRPr="00E1083C">
        <w:rPr>
          <w:rFonts w:asciiTheme="majorHAnsi" w:hAnsiTheme="majorHAnsi" w:cstheme="majorHAnsi"/>
          <w:sz w:val="22"/>
        </w:rPr>
        <w:t>Se</w:t>
      </w:r>
      <w:r w:rsidR="002409E7">
        <w:rPr>
          <w:rFonts w:asciiTheme="majorHAnsi" w:hAnsiTheme="majorHAnsi" w:cstheme="majorHAnsi"/>
          <w:sz w:val="22"/>
        </w:rPr>
        <w:t>a</w:t>
      </w:r>
      <w:r w:rsidR="00D830F9">
        <w:rPr>
          <w:rFonts w:asciiTheme="majorHAnsi" w:hAnsiTheme="majorHAnsi" w:cstheme="majorHAnsi"/>
          <w:sz w:val="22"/>
        </w:rPr>
        <w:t>ntors</w:t>
      </w:r>
      <w:proofErr w:type="spellEnd"/>
      <w:r w:rsidRPr="00E1083C">
        <w:rPr>
          <w:rFonts w:asciiTheme="majorHAnsi" w:hAnsiTheme="majorHAnsi" w:cstheme="majorHAnsi"/>
          <w:sz w:val="22"/>
        </w:rPr>
        <w:t xml:space="preserve"> Tim Kaine (D-VA)</w:t>
      </w:r>
      <w:r w:rsidR="00817233">
        <w:rPr>
          <w:rFonts w:asciiTheme="majorHAnsi" w:hAnsiTheme="majorHAnsi" w:cstheme="majorHAnsi"/>
          <w:sz w:val="22"/>
        </w:rPr>
        <w:t>, Todd Young (R-IN),</w:t>
      </w:r>
      <w:r w:rsidRPr="00E1083C">
        <w:rPr>
          <w:rFonts w:asciiTheme="majorHAnsi" w:hAnsiTheme="majorHAnsi" w:cstheme="majorHAnsi"/>
          <w:sz w:val="22"/>
        </w:rPr>
        <w:t xml:space="preserve"> and Rep</w:t>
      </w:r>
      <w:r w:rsidR="00D830F9">
        <w:rPr>
          <w:rFonts w:asciiTheme="majorHAnsi" w:hAnsiTheme="majorHAnsi" w:cstheme="majorHAnsi"/>
          <w:sz w:val="22"/>
        </w:rPr>
        <w:t>resentatives</w:t>
      </w:r>
      <w:r w:rsidRPr="00E1083C">
        <w:rPr>
          <w:rFonts w:asciiTheme="majorHAnsi" w:hAnsiTheme="majorHAnsi" w:cstheme="majorHAnsi"/>
          <w:sz w:val="22"/>
        </w:rPr>
        <w:t xml:space="preserve"> Chip Roy (R-TX) and Barbara Lee (D-CA) </w:t>
      </w:r>
      <w:r w:rsidR="002409E7">
        <w:rPr>
          <w:rFonts w:asciiTheme="majorHAnsi" w:hAnsiTheme="majorHAnsi" w:cstheme="majorHAnsi"/>
          <w:sz w:val="22"/>
        </w:rPr>
        <w:t xml:space="preserve">where they </w:t>
      </w:r>
      <w:r w:rsidRPr="00E1083C">
        <w:rPr>
          <w:rFonts w:asciiTheme="majorHAnsi" w:hAnsiTheme="majorHAnsi" w:cstheme="majorHAnsi"/>
          <w:sz w:val="22"/>
        </w:rPr>
        <w:t xml:space="preserve">discussed final preparations for the reintroduction of bipartisan legislation to repeal the 1991 and 2002 Authorizations for </w:t>
      </w:r>
      <w:r w:rsidR="00817233">
        <w:rPr>
          <w:rFonts w:asciiTheme="majorHAnsi" w:hAnsiTheme="majorHAnsi" w:cstheme="majorHAnsi"/>
          <w:sz w:val="22"/>
        </w:rPr>
        <w:t>U</w:t>
      </w:r>
      <w:r w:rsidRPr="00E1083C">
        <w:rPr>
          <w:rFonts w:asciiTheme="majorHAnsi" w:hAnsiTheme="majorHAnsi" w:cstheme="majorHAnsi"/>
          <w:sz w:val="22"/>
        </w:rPr>
        <w:t xml:space="preserve">se of </w:t>
      </w:r>
      <w:r w:rsidR="002546D7" w:rsidRPr="00E1083C">
        <w:rPr>
          <w:rFonts w:asciiTheme="majorHAnsi" w:hAnsiTheme="majorHAnsi" w:cstheme="majorHAnsi"/>
          <w:sz w:val="22"/>
        </w:rPr>
        <w:t xml:space="preserve">Military Force (AUMFs). A press release on </w:t>
      </w:r>
      <w:r w:rsidR="00797510" w:rsidRPr="00E1083C">
        <w:rPr>
          <w:rFonts w:asciiTheme="majorHAnsi" w:hAnsiTheme="majorHAnsi" w:cstheme="majorHAnsi"/>
          <w:sz w:val="22"/>
        </w:rPr>
        <w:t>Thursday</w:t>
      </w:r>
      <w:r w:rsidR="004238A4">
        <w:rPr>
          <w:rFonts w:asciiTheme="majorHAnsi" w:hAnsiTheme="majorHAnsi" w:cstheme="majorHAnsi"/>
          <w:sz w:val="22"/>
        </w:rPr>
        <w:t>'</w:t>
      </w:r>
      <w:r w:rsidR="00797510" w:rsidRPr="00E1083C">
        <w:rPr>
          <w:rFonts w:asciiTheme="majorHAnsi" w:hAnsiTheme="majorHAnsi" w:cstheme="majorHAnsi"/>
          <w:sz w:val="22"/>
        </w:rPr>
        <w:t xml:space="preserve">s </w:t>
      </w:r>
      <w:r w:rsidR="002546D7" w:rsidRPr="00E1083C">
        <w:rPr>
          <w:rFonts w:asciiTheme="majorHAnsi" w:hAnsiTheme="majorHAnsi" w:cstheme="majorHAnsi"/>
          <w:sz w:val="22"/>
        </w:rPr>
        <w:t xml:space="preserve">bill introduction, including the bill text, is </w:t>
      </w:r>
      <w:hyperlink r:id="rId18" w:history="1">
        <w:r w:rsidR="002546D7" w:rsidRPr="00E1083C">
          <w:rPr>
            <w:rStyle w:val="Hyperlink"/>
            <w:rFonts w:asciiTheme="majorHAnsi" w:hAnsiTheme="majorHAnsi" w:cstheme="majorHAnsi"/>
            <w:sz w:val="22"/>
          </w:rPr>
          <w:t>here</w:t>
        </w:r>
      </w:hyperlink>
      <w:r w:rsidR="002546D7" w:rsidRPr="00E1083C">
        <w:rPr>
          <w:rFonts w:asciiTheme="majorHAnsi" w:hAnsiTheme="majorHAnsi" w:cstheme="majorHAnsi"/>
          <w:sz w:val="22"/>
        </w:rPr>
        <w:t xml:space="preserve">. </w:t>
      </w:r>
    </w:p>
    <w:p w14:paraId="5CB23315" w14:textId="5E784095" w:rsidR="00AE6AF3" w:rsidRDefault="00AE6AF3" w:rsidP="00861961">
      <w:pPr>
        <w:pStyle w:val="NoSpacing"/>
        <w:ind w:left="720"/>
        <w:jc w:val="both"/>
        <w:rPr>
          <w:rFonts w:asciiTheme="majorHAnsi" w:hAnsiTheme="majorHAnsi" w:cstheme="majorHAnsi"/>
          <w:sz w:val="22"/>
        </w:rPr>
      </w:pPr>
    </w:p>
    <w:p w14:paraId="1D0FA6D5" w14:textId="20565ECE" w:rsidR="00D95BF1" w:rsidRPr="00273016" w:rsidRDefault="00D95BF1" w:rsidP="00D95BF1">
      <w:pPr>
        <w:pStyle w:val="NoSpacing"/>
        <w:numPr>
          <w:ilvl w:val="0"/>
          <w:numId w:val="11"/>
        </w:numPr>
        <w:jc w:val="both"/>
        <w:rPr>
          <w:rFonts w:asciiTheme="majorHAnsi" w:hAnsiTheme="majorHAnsi" w:cstheme="majorHAnsi"/>
          <w:sz w:val="22"/>
        </w:rPr>
      </w:pPr>
      <w:r w:rsidRPr="00273016">
        <w:rPr>
          <w:rFonts w:asciiTheme="majorHAnsi" w:hAnsiTheme="majorHAnsi" w:cstheme="majorHAnsi"/>
          <w:sz w:val="22"/>
        </w:rPr>
        <w:t xml:space="preserve">NS </w:t>
      </w:r>
      <w:r w:rsidR="007E6813">
        <w:rPr>
          <w:rFonts w:asciiTheme="majorHAnsi" w:hAnsiTheme="majorHAnsi" w:cstheme="majorHAnsi"/>
          <w:sz w:val="22"/>
        </w:rPr>
        <w:t>s</w:t>
      </w:r>
      <w:r w:rsidRPr="00273016">
        <w:rPr>
          <w:rFonts w:asciiTheme="majorHAnsi" w:hAnsiTheme="majorHAnsi" w:cstheme="majorHAnsi"/>
          <w:sz w:val="22"/>
        </w:rPr>
        <w:t>taff reviewed townhall footage from Camp Foster, Okinawa</w:t>
      </w:r>
      <w:r w:rsidR="00530F3E">
        <w:rPr>
          <w:rFonts w:asciiTheme="majorHAnsi" w:hAnsiTheme="majorHAnsi" w:cstheme="majorHAnsi"/>
          <w:sz w:val="22"/>
        </w:rPr>
        <w:t>,</w:t>
      </w:r>
      <w:r w:rsidRPr="00273016">
        <w:rPr>
          <w:rFonts w:asciiTheme="majorHAnsi" w:hAnsiTheme="majorHAnsi" w:cstheme="majorHAnsi"/>
          <w:sz w:val="22"/>
        </w:rPr>
        <w:t xml:space="preserve"> Japan</w:t>
      </w:r>
      <w:r w:rsidR="00530F3E">
        <w:rPr>
          <w:rFonts w:asciiTheme="majorHAnsi" w:hAnsiTheme="majorHAnsi" w:cstheme="majorHAnsi"/>
          <w:sz w:val="22"/>
        </w:rPr>
        <w:t>,</w:t>
      </w:r>
      <w:r w:rsidRPr="00273016">
        <w:rPr>
          <w:rFonts w:asciiTheme="majorHAnsi" w:hAnsiTheme="majorHAnsi" w:cstheme="majorHAnsi"/>
          <w:sz w:val="22"/>
        </w:rPr>
        <w:t xml:space="preserve"> and Kadena Air Base, Okinawa</w:t>
      </w:r>
      <w:r w:rsidR="00530F3E">
        <w:rPr>
          <w:rFonts w:asciiTheme="majorHAnsi" w:hAnsiTheme="majorHAnsi" w:cstheme="majorHAnsi"/>
          <w:sz w:val="22"/>
        </w:rPr>
        <w:t>,</w:t>
      </w:r>
      <w:r w:rsidRPr="00273016">
        <w:rPr>
          <w:rFonts w:asciiTheme="majorHAnsi" w:hAnsiTheme="majorHAnsi" w:cstheme="majorHAnsi"/>
          <w:sz w:val="22"/>
        </w:rPr>
        <w:t xml:space="preserve"> Japan</w:t>
      </w:r>
      <w:r w:rsidR="00530F3E">
        <w:rPr>
          <w:rFonts w:asciiTheme="majorHAnsi" w:hAnsiTheme="majorHAnsi" w:cstheme="majorHAnsi"/>
          <w:sz w:val="22"/>
        </w:rPr>
        <w:t>,</w:t>
      </w:r>
      <w:r w:rsidRPr="00273016">
        <w:rPr>
          <w:rFonts w:asciiTheme="majorHAnsi" w:hAnsiTheme="majorHAnsi" w:cstheme="majorHAnsi"/>
          <w:sz w:val="22"/>
        </w:rPr>
        <w:t xml:space="preserve"> regarding the impact of the new DHA law </w:t>
      </w:r>
      <w:r w:rsidR="00730937" w:rsidRPr="00273016">
        <w:rPr>
          <w:rFonts w:asciiTheme="majorHAnsi" w:hAnsiTheme="majorHAnsi" w:cstheme="majorHAnsi"/>
          <w:sz w:val="22"/>
        </w:rPr>
        <w:t>forcing</w:t>
      </w:r>
      <w:r w:rsidRPr="00273016">
        <w:rPr>
          <w:rFonts w:asciiTheme="majorHAnsi" w:hAnsiTheme="majorHAnsi" w:cstheme="majorHAnsi"/>
          <w:sz w:val="22"/>
        </w:rPr>
        <w:t xml:space="preserve"> TRICARE eligible personnel</w:t>
      </w:r>
      <w:r w:rsidR="00730937" w:rsidRPr="00273016">
        <w:rPr>
          <w:rFonts w:asciiTheme="majorHAnsi" w:hAnsiTheme="majorHAnsi" w:cstheme="majorHAnsi"/>
          <w:sz w:val="22"/>
        </w:rPr>
        <w:t xml:space="preserve"> (to include retirees, DOD civilian employees, dependents, and eligible veterans) to</w:t>
      </w:r>
      <w:r w:rsidRPr="00273016">
        <w:rPr>
          <w:rFonts w:asciiTheme="majorHAnsi" w:hAnsiTheme="majorHAnsi" w:cstheme="majorHAnsi"/>
          <w:sz w:val="22"/>
        </w:rPr>
        <w:t xml:space="preserve"> </w:t>
      </w:r>
      <w:r w:rsidR="00730937" w:rsidRPr="00273016">
        <w:rPr>
          <w:rFonts w:asciiTheme="majorHAnsi" w:hAnsiTheme="majorHAnsi" w:cstheme="majorHAnsi"/>
          <w:sz w:val="22"/>
        </w:rPr>
        <w:t xml:space="preserve">seek medical care </w:t>
      </w:r>
      <w:r w:rsidRPr="00273016">
        <w:rPr>
          <w:rFonts w:asciiTheme="majorHAnsi" w:hAnsiTheme="majorHAnsi" w:cstheme="majorHAnsi"/>
          <w:sz w:val="22"/>
        </w:rPr>
        <w:t xml:space="preserve">off base </w:t>
      </w:r>
      <w:r w:rsidR="00730937" w:rsidRPr="00273016">
        <w:rPr>
          <w:rFonts w:asciiTheme="majorHAnsi" w:hAnsiTheme="majorHAnsi" w:cstheme="majorHAnsi"/>
          <w:sz w:val="22"/>
        </w:rPr>
        <w:t>at Japanese hospitals</w:t>
      </w:r>
      <w:r w:rsidRPr="00273016">
        <w:rPr>
          <w:rFonts w:asciiTheme="majorHAnsi" w:hAnsiTheme="majorHAnsi" w:cstheme="majorHAnsi"/>
          <w:sz w:val="22"/>
        </w:rPr>
        <w:t>. The Camp Foster town</w:t>
      </w:r>
      <w:r w:rsidR="00530F3E">
        <w:rPr>
          <w:rFonts w:asciiTheme="majorHAnsi" w:hAnsiTheme="majorHAnsi" w:cstheme="majorHAnsi"/>
          <w:sz w:val="22"/>
        </w:rPr>
        <w:t xml:space="preserve"> </w:t>
      </w:r>
      <w:r w:rsidRPr="00273016">
        <w:rPr>
          <w:rFonts w:asciiTheme="majorHAnsi" w:hAnsiTheme="majorHAnsi" w:cstheme="majorHAnsi"/>
          <w:sz w:val="22"/>
        </w:rPr>
        <w:t xml:space="preserve">hall can be viewed </w:t>
      </w:r>
      <w:hyperlink r:id="rId19" w:history="1">
        <w:r w:rsidRPr="00273016">
          <w:rPr>
            <w:rStyle w:val="Hyperlink"/>
            <w:rFonts w:asciiTheme="majorHAnsi" w:hAnsiTheme="majorHAnsi" w:cstheme="majorHAnsi"/>
            <w:sz w:val="22"/>
          </w:rPr>
          <w:t>here</w:t>
        </w:r>
      </w:hyperlink>
      <w:r w:rsidR="00530F3E">
        <w:rPr>
          <w:rStyle w:val="Hyperlink"/>
          <w:rFonts w:asciiTheme="majorHAnsi" w:hAnsiTheme="majorHAnsi" w:cstheme="majorHAnsi"/>
          <w:sz w:val="22"/>
        </w:rPr>
        <w:t>,</w:t>
      </w:r>
      <w:r w:rsidRPr="00273016">
        <w:rPr>
          <w:rFonts w:asciiTheme="majorHAnsi" w:hAnsiTheme="majorHAnsi" w:cstheme="majorHAnsi"/>
          <w:sz w:val="22"/>
        </w:rPr>
        <w:t xml:space="preserve"> and the Kadena Air Base town</w:t>
      </w:r>
      <w:r w:rsidR="00530F3E">
        <w:rPr>
          <w:rFonts w:asciiTheme="majorHAnsi" w:hAnsiTheme="majorHAnsi" w:cstheme="majorHAnsi"/>
          <w:sz w:val="22"/>
        </w:rPr>
        <w:t xml:space="preserve"> </w:t>
      </w:r>
      <w:r w:rsidRPr="00273016">
        <w:rPr>
          <w:rFonts w:asciiTheme="majorHAnsi" w:hAnsiTheme="majorHAnsi" w:cstheme="majorHAnsi"/>
          <w:sz w:val="22"/>
        </w:rPr>
        <w:t xml:space="preserve">hall can be viewed </w:t>
      </w:r>
      <w:hyperlink r:id="rId20" w:history="1">
        <w:r w:rsidRPr="00273016">
          <w:rPr>
            <w:rStyle w:val="Hyperlink"/>
            <w:rFonts w:asciiTheme="majorHAnsi" w:hAnsiTheme="majorHAnsi" w:cstheme="majorHAnsi"/>
            <w:sz w:val="22"/>
          </w:rPr>
          <w:t>here.</w:t>
        </w:r>
      </w:hyperlink>
    </w:p>
    <w:p w14:paraId="340CCBE3" w14:textId="77777777" w:rsidR="00E1083C" w:rsidRPr="00F56357" w:rsidRDefault="00E1083C" w:rsidP="00861961">
      <w:pPr>
        <w:pStyle w:val="NoSpacing"/>
        <w:jc w:val="both"/>
        <w:rPr>
          <w:rFonts w:asciiTheme="majorHAnsi" w:hAnsiTheme="majorHAnsi" w:cstheme="majorHAnsi"/>
          <w:sz w:val="22"/>
        </w:rPr>
      </w:pPr>
    </w:p>
    <w:p w14:paraId="69F69489" w14:textId="7742C232" w:rsidR="00E1083C" w:rsidRPr="00F56357" w:rsidRDefault="00E1083C" w:rsidP="00861961">
      <w:pPr>
        <w:pStyle w:val="NoSpacing"/>
        <w:numPr>
          <w:ilvl w:val="0"/>
          <w:numId w:val="12"/>
        </w:numPr>
        <w:jc w:val="both"/>
        <w:rPr>
          <w:rFonts w:asciiTheme="majorHAnsi" w:hAnsiTheme="majorHAnsi" w:cstheme="majorHAnsi"/>
          <w:sz w:val="22"/>
        </w:rPr>
      </w:pPr>
      <w:r w:rsidRPr="00F56357">
        <w:rPr>
          <w:rFonts w:asciiTheme="majorHAnsi" w:hAnsiTheme="majorHAnsi" w:cstheme="majorHAnsi"/>
          <w:color w:val="000000"/>
          <w:sz w:val="22"/>
        </w:rPr>
        <w:t>NS Director attended the U</w:t>
      </w:r>
      <w:r w:rsidR="004238A4">
        <w:rPr>
          <w:rFonts w:asciiTheme="majorHAnsi" w:hAnsiTheme="majorHAnsi" w:cstheme="majorHAnsi"/>
          <w:color w:val="000000"/>
          <w:sz w:val="22"/>
        </w:rPr>
        <w:t>S</w:t>
      </w:r>
      <w:r w:rsidRPr="00F56357">
        <w:rPr>
          <w:rFonts w:asciiTheme="majorHAnsi" w:hAnsiTheme="majorHAnsi" w:cstheme="majorHAnsi"/>
          <w:color w:val="000000"/>
          <w:sz w:val="22"/>
        </w:rPr>
        <w:t xml:space="preserve"> Army</w:t>
      </w:r>
      <w:r w:rsidR="004238A4">
        <w:rPr>
          <w:rFonts w:asciiTheme="majorHAnsi" w:hAnsiTheme="majorHAnsi" w:cstheme="majorHAnsi"/>
          <w:color w:val="000000"/>
          <w:sz w:val="22"/>
        </w:rPr>
        <w:t>'</w:t>
      </w:r>
      <w:r w:rsidRPr="00F56357">
        <w:rPr>
          <w:rFonts w:asciiTheme="majorHAnsi" w:hAnsiTheme="majorHAnsi" w:cstheme="majorHAnsi"/>
          <w:color w:val="000000"/>
          <w:sz w:val="22"/>
        </w:rPr>
        <w:t xml:space="preserve">s quarterly MSO/VSO meeting at the Pentagon. With the VE&amp;E Division </w:t>
      </w:r>
      <w:r w:rsidR="002C25E5">
        <w:rPr>
          <w:rFonts w:asciiTheme="majorHAnsi" w:hAnsiTheme="majorHAnsi" w:cstheme="majorHAnsi"/>
          <w:color w:val="000000"/>
          <w:sz w:val="22"/>
        </w:rPr>
        <w:t>D</w:t>
      </w:r>
      <w:r w:rsidRPr="00F56357">
        <w:rPr>
          <w:rFonts w:asciiTheme="majorHAnsi" w:hAnsiTheme="majorHAnsi" w:cstheme="majorHAnsi"/>
          <w:color w:val="000000"/>
          <w:sz w:val="22"/>
        </w:rPr>
        <w:t>irector. Guest speakers and highlights of the meeting are below:</w:t>
      </w:r>
    </w:p>
    <w:p w14:paraId="33AD3A24" w14:textId="77777777" w:rsidR="00E1083C" w:rsidRPr="00F56357" w:rsidRDefault="00E1083C" w:rsidP="00861961">
      <w:pPr>
        <w:pStyle w:val="NoSpacing"/>
        <w:ind w:left="720"/>
        <w:jc w:val="both"/>
        <w:rPr>
          <w:rFonts w:asciiTheme="majorHAnsi" w:hAnsiTheme="majorHAnsi" w:cstheme="majorHAnsi"/>
          <w:sz w:val="22"/>
        </w:rPr>
      </w:pPr>
    </w:p>
    <w:p w14:paraId="179C3FE9" w14:textId="5084DE01" w:rsidR="00E1083C" w:rsidRPr="00F56357" w:rsidRDefault="00E1083C" w:rsidP="00861961">
      <w:pPr>
        <w:pStyle w:val="NoSpacing"/>
        <w:numPr>
          <w:ilvl w:val="0"/>
          <w:numId w:val="13"/>
        </w:numPr>
        <w:jc w:val="both"/>
        <w:rPr>
          <w:rFonts w:asciiTheme="majorHAnsi" w:hAnsiTheme="majorHAnsi" w:cstheme="majorHAnsi"/>
          <w:sz w:val="22"/>
        </w:rPr>
      </w:pPr>
      <w:r w:rsidRPr="00F56357">
        <w:rPr>
          <w:rFonts w:asciiTheme="majorHAnsi" w:hAnsiTheme="majorHAnsi" w:cstheme="majorHAnsi"/>
          <w:i/>
          <w:iCs/>
          <w:color w:val="000000"/>
          <w:sz w:val="22"/>
          <w:u w:val="single"/>
        </w:rPr>
        <w:t>MG John Rafferty, Chief of Public Affairs,</w:t>
      </w:r>
      <w:r w:rsidRPr="00F56357">
        <w:rPr>
          <w:rFonts w:asciiTheme="majorHAnsi" w:hAnsiTheme="majorHAnsi" w:cstheme="majorHAnsi"/>
          <w:color w:val="000000"/>
          <w:sz w:val="22"/>
        </w:rPr>
        <w:t xml:space="preserve"> stressed the need for the MSO/VSO community to support military recruitment efforts across the nation</w:t>
      </w:r>
      <w:r w:rsidR="00AF0317">
        <w:rPr>
          <w:rFonts w:asciiTheme="majorHAnsi" w:hAnsiTheme="majorHAnsi" w:cstheme="majorHAnsi"/>
          <w:color w:val="000000"/>
          <w:sz w:val="22"/>
        </w:rPr>
        <w:t xml:space="preserve"> and presented </w:t>
      </w:r>
      <w:r w:rsidR="00FC5157">
        <w:rPr>
          <w:rFonts w:asciiTheme="majorHAnsi" w:hAnsiTheme="majorHAnsi" w:cstheme="majorHAnsi"/>
          <w:color w:val="000000"/>
          <w:sz w:val="22"/>
        </w:rPr>
        <w:t>information on recent Senior Army leader online events.</w:t>
      </w:r>
      <w:r w:rsidRPr="00F56357">
        <w:rPr>
          <w:rFonts w:asciiTheme="majorHAnsi" w:hAnsiTheme="majorHAnsi" w:cstheme="majorHAnsi"/>
          <w:color w:val="000000"/>
          <w:sz w:val="22"/>
        </w:rPr>
        <w:t xml:space="preserve"> </w:t>
      </w:r>
    </w:p>
    <w:p w14:paraId="34784A2A" w14:textId="77777777" w:rsidR="00E1083C" w:rsidRPr="00F56357" w:rsidRDefault="00E1083C" w:rsidP="00B70520">
      <w:pPr>
        <w:pStyle w:val="NoSpacing"/>
        <w:jc w:val="both"/>
        <w:rPr>
          <w:rFonts w:asciiTheme="majorHAnsi" w:hAnsiTheme="majorHAnsi" w:cstheme="majorHAnsi"/>
          <w:sz w:val="22"/>
        </w:rPr>
      </w:pPr>
    </w:p>
    <w:p w14:paraId="05C1F2DF" w14:textId="5CA65B95" w:rsidR="00E1083C" w:rsidRPr="00F56357" w:rsidRDefault="00B70520" w:rsidP="00861961">
      <w:pPr>
        <w:pStyle w:val="NoSpacing"/>
        <w:numPr>
          <w:ilvl w:val="1"/>
          <w:numId w:val="14"/>
        </w:numPr>
        <w:jc w:val="both"/>
        <w:rPr>
          <w:rFonts w:asciiTheme="majorHAnsi" w:hAnsiTheme="majorHAnsi" w:cstheme="majorHAnsi"/>
          <w:sz w:val="22"/>
        </w:rPr>
      </w:pPr>
      <w:r>
        <w:rPr>
          <w:rFonts w:asciiTheme="majorHAnsi" w:hAnsiTheme="majorHAnsi" w:cstheme="majorHAnsi"/>
          <w:color w:val="000000"/>
          <w:sz w:val="22"/>
        </w:rPr>
        <w:t>Also,</w:t>
      </w:r>
      <w:r w:rsidR="00E1083C" w:rsidRPr="00F56357">
        <w:rPr>
          <w:rFonts w:asciiTheme="majorHAnsi" w:hAnsiTheme="majorHAnsi" w:cstheme="majorHAnsi"/>
          <w:color w:val="000000"/>
          <w:sz w:val="22"/>
        </w:rPr>
        <w:t xml:space="preserve"> see </w:t>
      </w:r>
      <w:r w:rsidR="00E1083C" w:rsidRPr="00F56357">
        <w:rPr>
          <w:rFonts w:asciiTheme="majorHAnsi" w:hAnsiTheme="majorHAnsi" w:cstheme="majorHAnsi"/>
          <w:i/>
          <w:iCs/>
          <w:color w:val="000000"/>
          <w:sz w:val="22"/>
          <w:u w:val="single"/>
        </w:rPr>
        <w:t>Army Chief of Staff Gen McConville</w:t>
      </w:r>
      <w:r w:rsidR="004238A4">
        <w:rPr>
          <w:rFonts w:asciiTheme="majorHAnsi" w:hAnsiTheme="majorHAnsi" w:cstheme="majorHAnsi"/>
          <w:i/>
          <w:iCs/>
          <w:color w:val="000000"/>
          <w:sz w:val="22"/>
          <w:u w:val="single"/>
        </w:rPr>
        <w:t>'</w:t>
      </w:r>
      <w:r w:rsidR="00E1083C" w:rsidRPr="00F56357">
        <w:rPr>
          <w:rFonts w:asciiTheme="majorHAnsi" w:hAnsiTheme="majorHAnsi" w:cstheme="majorHAnsi"/>
          <w:i/>
          <w:iCs/>
          <w:color w:val="000000"/>
          <w:sz w:val="22"/>
          <w:u w:val="single"/>
        </w:rPr>
        <w:t>s</w:t>
      </w:r>
      <w:r w:rsidR="00E1083C" w:rsidRPr="00F56357">
        <w:rPr>
          <w:rFonts w:asciiTheme="majorHAnsi" w:hAnsiTheme="majorHAnsi" w:cstheme="majorHAnsi"/>
          <w:color w:val="000000"/>
          <w:sz w:val="22"/>
        </w:rPr>
        <w:t xml:space="preserve"> interview on AUSA</w:t>
      </w:r>
      <w:r w:rsidR="004238A4">
        <w:rPr>
          <w:rFonts w:asciiTheme="majorHAnsi" w:hAnsiTheme="majorHAnsi" w:cstheme="majorHAnsi"/>
          <w:color w:val="000000"/>
          <w:sz w:val="22"/>
        </w:rPr>
        <w:t>'</w:t>
      </w:r>
      <w:r w:rsidR="00E1083C" w:rsidRPr="00F56357">
        <w:rPr>
          <w:rFonts w:asciiTheme="majorHAnsi" w:hAnsiTheme="majorHAnsi" w:cstheme="majorHAnsi"/>
          <w:color w:val="000000"/>
          <w:sz w:val="22"/>
        </w:rPr>
        <w:t xml:space="preserve">s </w:t>
      </w:r>
      <w:r w:rsidR="004238A4">
        <w:rPr>
          <w:rFonts w:asciiTheme="majorHAnsi" w:hAnsiTheme="majorHAnsi" w:cstheme="majorHAnsi"/>
          <w:color w:val="000000"/>
          <w:sz w:val="22"/>
        </w:rPr>
        <w:t>"</w:t>
      </w:r>
      <w:r w:rsidR="00E1083C" w:rsidRPr="00F56357">
        <w:rPr>
          <w:rFonts w:asciiTheme="majorHAnsi" w:hAnsiTheme="majorHAnsi" w:cstheme="majorHAnsi"/>
          <w:color w:val="000000"/>
          <w:sz w:val="22"/>
        </w:rPr>
        <w:t>Morning Coffee</w:t>
      </w:r>
      <w:r w:rsidR="004238A4">
        <w:rPr>
          <w:rFonts w:asciiTheme="majorHAnsi" w:hAnsiTheme="majorHAnsi" w:cstheme="majorHAnsi"/>
          <w:color w:val="000000"/>
          <w:sz w:val="22"/>
        </w:rPr>
        <w:t>"</w:t>
      </w:r>
      <w:r w:rsidR="00E1083C" w:rsidRPr="00F56357">
        <w:rPr>
          <w:rFonts w:asciiTheme="majorHAnsi" w:hAnsiTheme="majorHAnsi" w:cstheme="majorHAnsi"/>
          <w:color w:val="000000"/>
          <w:sz w:val="22"/>
        </w:rPr>
        <w:t xml:space="preserve"> series</w:t>
      </w:r>
      <w:r>
        <w:rPr>
          <w:rFonts w:asciiTheme="majorHAnsi" w:hAnsiTheme="majorHAnsi" w:cstheme="majorHAnsi"/>
          <w:color w:val="000000"/>
          <w:sz w:val="22"/>
        </w:rPr>
        <w:t xml:space="preserve"> </w:t>
      </w:r>
      <w:hyperlink r:id="rId21" w:history="1">
        <w:r w:rsidR="00E1083C" w:rsidRPr="00F56357">
          <w:rPr>
            <w:rStyle w:val="Hyperlink"/>
            <w:rFonts w:asciiTheme="majorHAnsi" w:hAnsiTheme="majorHAnsi" w:cstheme="majorHAnsi"/>
            <w:sz w:val="22"/>
          </w:rPr>
          <w:t>here</w:t>
        </w:r>
      </w:hyperlink>
      <w:r w:rsidR="00E1083C" w:rsidRPr="00F56357">
        <w:rPr>
          <w:rFonts w:asciiTheme="majorHAnsi" w:hAnsiTheme="majorHAnsi" w:cstheme="majorHAnsi"/>
          <w:color w:val="000000"/>
          <w:sz w:val="22"/>
        </w:rPr>
        <w:t>. Gen McConville discusses Ukraine, the Army</w:t>
      </w:r>
      <w:r w:rsidR="004238A4">
        <w:rPr>
          <w:rFonts w:asciiTheme="majorHAnsi" w:hAnsiTheme="majorHAnsi" w:cstheme="majorHAnsi"/>
          <w:color w:val="000000"/>
          <w:sz w:val="22"/>
        </w:rPr>
        <w:t>'</w:t>
      </w:r>
      <w:r w:rsidR="00E1083C" w:rsidRPr="00F56357">
        <w:rPr>
          <w:rFonts w:asciiTheme="majorHAnsi" w:hAnsiTheme="majorHAnsi" w:cstheme="majorHAnsi"/>
          <w:color w:val="000000"/>
          <w:sz w:val="22"/>
        </w:rPr>
        <w:t xml:space="preserve">s Transformation/Modernization, Supply Chain </w:t>
      </w:r>
      <w:r w:rsidR="00F37292">
        <w:rPr>
          <w:rFonts w:asciiTheme="majorHAnsi" w:hAnsiTheme="majorHAnsi" w:cstheme="majorHAnsi"/>
          <w:color w:val="000000"/>
          <w:sz w:val="22"/>
        </w:rPr>
        <w:t>M</w:t>
      </w:r>
      <w:r w:rsidR="00E1083C" w:rsidRPr="00F56357">
        <w:rPr>
          <w:rFonts w:asciiTheme="majorHAnsi" w:hAnsiTheme="majorHAnsi" w:cstheme="majorHAnsi"/>
          <w:color w:val="000000"/>
          <w:sz w:val="22"/>
        </w:rPr>
        <w:t>anagement</w:t>
      </w:r>
      <w:r w:rsidR="00F37292">
        <w:rPr>
          <w:rFonts w:asciiTheme="majorHAnsi" w:hAnsiTheme="majorHAnsi" w:cstheme="majorHAnsi"/>
          <w:color w:val="000000"/>
          <w:sz w:val="22"/>
        </w:rPr>
        <w:t>,</w:t>
      </w:r>
      <w:r w:rsidR="00E1083C" w:rsidRPr="00F56357">
        <w:rPr>
          <w:rFonts w:asciiTheme="majorHAnsi" w:hAnsiTheme="majorHAnsi" w:cstheme="majorHAnsi"/>
          <w:color w:val="000000"/>
          <w:sz w:val="22"/>
        </w:rPr>
        <w:t xml:space="preserve"> and Recruiting/Retention efforts.</w:t>
      </w:r>
    </w:p>
    <w:p w14:paraId="7C8EFEAB" w14:textId="77777777" w:rsidR="00E1083C" w:rsidRPr="00F56357" w:rsidRDefault="00E1083C" w:rsidP="00861961">
      <w:pPr>
        <w:pStyle w:val="ListParagraph"/>
        <w:jc w:val="both"/>
        <w:rPr>
          <w:rFonts w:asciiTheme="majorHAnsi" w:hAnsiTheme="majorHAnsi" w:cstheme="majorHAnsi"/>
          <w:color w:val="000000" w:themeColor="text1"/>
          <w:sz w:val="22"/>
        </w:rPr>
      </w:pPr>
    </w:p>
    <w:p w14:paraId="14CCE607" w14:textId="3CAB012A" w:rsidR="00E1083C" w:rsidRPr="00F56357" w:rsidRDefault="00623A29" w:rsidP="00861961">
      <w:pPr>
        <w:pStyle w:val="NoSpacing"/>
        <w:numPr>
          <w:ilvl w:val="1"/>
          <w:numId w:val="14"/>
        </w:numPr>
        <w:jc w:val="both"/>
        <w:rPr>
          <w:rFonts w:asciiTheme="majorHAnsi" w:hAnsiTheme="majorHAnsi" w:cstheme="majorHAnsi"/>
          <w:sz w:val="22"/>
        </w:rPr>
      </w:pPr>
      <w:proofErr w:type="gramStart"/>
      <w:r>
        <w:rPr>
          <w:rFonts w:asciiTheme="majorHAnsi" w:hAnsiTheme="majorHAnsi" w:cstheme="majorHAnsi"/>
          <w:color w:val="000000" w:themeColor="text1"/>
          <w:sz w:val="22"/>
        </w:rPr>
        <w:t>A</w:t>
      </w:r>
      <w:r w:rsidR="00E1083C" w:rsidRPr="00F56357">
        <w:rPr>
          <w:rFonts w:asciiTheme="majorHAnsi" w:hAnsiTheme="majorHAnsi" w:cstheme="majorHAnsi"/>
          <w:color w:val="000000" w:themeColor="text1"/>
          <w:sz w:val="22"/>
        </w:rPr>
        <w:t>lso</w:t>
      </w:r>
      <w:r>
        <w:rPr>
          <w:rFonts w:asciiTheme="majorHAnsi" w:hAnsiTheme="majorHAnsi" w:cstheme="majorHAnsi"/>
          <w:color w:val="000000" w:themeColor="text1"/>
          <w:sz w:val="22"/>
        </w:rPr>
        <w:t xml:space="preserve">, </w:t>
      </w:r>
      <w:r w:rsidR="00E1083C" w:rsidRPr="00F56357">
        <w:rPr>
          <w:rFonts w:asciiTheme="majorHAnsi" w:hAnsiTheme="majorHAnsi" w:cstheme="majorHAnsi"/>
          <w:color w:val="000000" w:themeColor="text1"/>
          <w:sz w:val="22"/>
        </w:rPr>
        <w:t xml:space="preserve"> see</w:t>
      </w:r>
      <w:proofErr w:type="gramEnd"/>
      <w:r w:rsidR="00E1083C" w:rsidRPr="00F56357">
        <w:rPr>
          <w:rFonts w:asciiTheme="majorHAnsi" w:hAnsiTheme="majorHAnsi" w:cstheme="majorHAnsi"/>
          <w:color w:val="000000" w:themeColor="text1"/>
          <w:sz w:val="22"/>
        </w:rPr>
        <w:t xml:space="preserve"> </w:t>
      </w:r>
      <w:r w:rsidR="00E1083C" w:rsidRPr="00F56357">
        <w:rPr>
          <w:rFonts w:asciiTheme="majorHAnsi" w:hAnsiTheme="majorHAnsi" w:cstheme="majorHAnsi"/>
          <w:i/>
          <w:iCs/>
          <w:color w:val="000000" w:themeColor="text1"/>
          <w:sz w:val="22"/>
          <w:u w:val="single"/>
        </w:rPr>
        <w:t>Gen James E. Rainey, Army Futures Command,</w:t>
      </w:r>
      <w:r w:rsidR="00E1083C" w:rsidRPr="00F56357">
        <w:rPr>
          <w:rFonts w:asciiTheme="majorHAnsi" w:hAnsiTheme="majorHAnsi" w:cstheme="majorHAnsi"/>
          <w:color w:val="000000" w:themeColor="text1"/>
          <w:sz w:val="22"/>
        </w:rPr>
        <w:t xml:space="preserve"> discuss current efforts involving the various aspects of modernization and transformation of the future Army, click </w:t>
      </w:r>
      <w:hyperlink r:id="rId22" w:history="1">
        <w:r w:rsidR="00E1083C" w:rsidRPr="00F56357">
          <w:rPr>
            <w:rStyle w:val="Hyperlink"/>
            <w:rFonts w:asciiTheme="majorHAnsi" w:hAnsiTheme="majorHAnsi" w:cstheme="majorHAnsi"/>
            <w:sz w:val="22"/>
          </w:rPr>
          <w:t>here</w:t>
        </w:r>
      </w:hyperlink>
      <w:r w:rsidR="00E1083C" w:rsidRPr="00F56357">
        <w:rPr>
          <w:rFonts w:asciiTheme="majorHAnsi" w:hAnsiTheme="majorHAnsi" w:cstheme="majorHAnsi"/>
          <w:color w:val="000000" w:themeColor="text1"/>
          <w:sz w:val="22"/>
        </w:rPr>
        <w:t xml:space="preserve">. </w:t>
      </w:r>
    </w:p>
    <w:p w14:paraId="13A1506B" w14:textId="77777777" w:rsidR="00E1083C" w:rsidRPr="00F56357" w:rsidRDefault="00E1083C" w:rsidP="00861961">
      <w:pPr>
        <w:pStyle w:val="NoSpacing"/>
        <w:ind w:left="1440"/>
        <w:jc w:val="both"/>
        <w:rPr>
          <w:rFonts w:asciiTheme="majorHAnsi" w:hAnsiTheme="majorHAnsi" w:cstheme="majorHAnsi"/>
          <w:sz w:val="22"/>
        </w:rPr>
      </w:pPr>
    </w:p>
    <w:p w14:paraId="2E96E35A" w14:textId="3E0F4622" w:rsidR="00E1083C" w:rsidRPr="00F56357" w:rsidRDefault="00E1083C" w:rsidP="00861961">
      <w:pPr>
        <w:pStyle w:val="NoSpacing"/>
        <w:numPr>
          <w:ilvl w:val="0"/>
          <w:numId w:val="13"/>
        </w:numPr>
        <w:jc w:val="both"/>
        <w:rPr>
          <w:rFonts w:asciiTheme="majorHAnsi" w:hAnsiTheme="majorHAnsi" w:cstheme="majorHAnsi"/>
          <w:sz w:val="22"/>
        </w:rPr>
      </w:pPr>
      <w:r w:rsidRPr="00F56357">
        <w:rPr>
          <w:rFonts w:asciiTheme="majorHAnsi" w:hAnsiTheme="majorHAnsi" w:cstheme="majorHAnsi"/>
          <w:i/>
          <w:iCs/>
          <w:sz w:val="22"/>
          <w:u w:val="single"/>
        </w:rPr>
        <w:t xml:space="preserve">Ms. Dee </w:t>
      </w:r>
      <w:proofErr w:type="spellStart"/>
      <w:r w:rsidRPr="00F56357">
        <w:rPr>
          <w:rFonts w:asciiTheme="majorHAnsi" w:hAnsiTheme="majorHAnsi" w:cstheme="majorHAnsi"/>
          <w:i/>
          <w:iCs/>
          <w:sz w:val="22"/>
          <w:u w:val="single"/>
        </w:rPr>
        <w:t>Geise</w:t>
      </w:r>
      <w:proofErr w:type="spellEnd"/>
      <w:r w:rsidRPr="00F56357">
        <w:rPr>
          <w:rFonts w:asciiTheme="majorHAnsi" w:hAnsiTheme="majorHAnsi" w:cstheme="majorHAnsi"/>
          <w:i/>
          <w:iCs/>
          <w:sz w:val="22"/>
          <w:u w:val="single"/>
        </w:rPr>
        <w:t>, Director, Soldier and Family Readiness and Quality of Life (QOL) Task Force, G-9</w:t>
      </w:r>
      <w:r w:rsidRPr="00F56357">
        <w:rPr>
          <w:rFonts w:asciiTheme="majorHAnsi" w:hAnsiTheme="majorHAnsi" w:cstheme="majorHAnsi"/>
          <w:sz w:val="22"/>
        </w:rPr>
        <w:t>, spoke about the Army</w:t>
      </w:r>
      <w:r w:rsidR="004238A4">
        <w:rPr>
          <w:rFonts w:asciiTheme="majorHAnsi" w:hAnsiTheme="majorHAnsi" w:cstheme="majorHAnsi"/>
          <w:sz w:val="22"/>
        </w:rPr>
        <w:t>'</w:t>
      </w:r>
      <w:r w:rsidRPr="00F56357">
        <w:rPr>
          <w:rFonts w:asciiTheme="majorHAnsi" w:hAnsiTheme="majorHAnsi" w:cstheme="majorHAnsi"/>
          <w:sz w:val="22"/>
        </w:rPr>
        <w:t>s 6-tiered approach to issues that impact QOL: Housing, Relocation, Healthcare, Spouse Employment, Chil</w:t>
      </w:r>
      <w:r w:rsidR="00035656">
        <w:rPr>
          <w:rFonts w:asciiTheme="majorHAnsi" w:hAnsiTheme="majorHAnsi" w:cstheme="majorHAnsi"/>
          <w:sz w:val="22"/>
        </w:rPr>
        <w:t>d</w:t>
      </w:r>
      <w:r w:rsidRPr="00F56357">
        <w:rPr>
          <w:rFonts w:asciiTheme="majorHAnsi" w:hAnsiTheme="majorHAnsi" w:cstheme="majorHAnsi"/>
          <w:sz w:val="22"/>
        </w:rPr>
        <w:t xml:space="preserve">care, Support &amp; Resilience.  </w:t>
      </w:r>
    </w:p>
    <w:p w14:paraId="6D9CBC4C" w14:textId="77777777" w:rsidR="00E1083C" w:rsidRPr="00F56357" w:rsidRDefault="00E1083C" w:rsidP="00861961">
      <w:pPr>
        <w:pStyle w:val="NoSpacing"/>
        <w:ind w:left="1080"/>
        <w:jc w:val="both"/>
        <w:rPr>
          <w:rFonts w:asciiTheme="majorHAnsi" w:hAnsiTheme="majorHAnsi" w:cstheme="majorHAnsi"/>
          <w:sz w:val="22"/>
        </w:rPr>
      </w:pPr>
    </w:p>
    <w:p w14:paraId="30F0B030" w14:textId="1ABA3BBC" w:rsidR="00E1083C" w:rsidRPr="00F56357" w:rsidRDefault="00E1083C" w:rsidP="00861961">
      <w:pPr>
        <w:pStyle w:val="NoSpacing"/>
        <w:numPr>
          <w:ilvl w:val="1"/>
          <w:numId w:val="13"/>
        </w:numPr>
        <w:jc w:val="both"/>
        <w:rPr>
          <w:rFonts w:asciiTheme="majorHAnsi" w:hAnsiTheme="majorHAnsi" w:cstheme="majorHAnsi"/>
          <w:sz w:val="22"/>
        </w:rPr>
      </w:pPr>
      <w:r w:rsidRPr="00F56357">
        <w:rPr>
          <w:rFonts w:asciiTheme="majorHAnsi" w:hAnsiTheme="majorHAnsi" w:cstheme="majorHAnsi"/>
          <w:sz w:val="22"/>
        </w:rPr>
        <w:t xml:space="preserve">A discussion on food insecurity ensued regarding concerns with the low number of service members that qualified for the </w:t>
      </w:r>
      <w:r w:rsidR="004238A4">
        <w:rPr>
          <w:rFonts w:asciiTheme="majorHAnsi" w:hAnsiTheme="majorHAnsi" w:cstheme="majorHAnsi"/>
          <w:sz w:val="22"/>
        </w:rPr>
        <w:t>"</w:t>
      </w:r>
      <w:r w:rsidRPr="00F56357">
        <w:rPr>
          <w:rFonts w:asciiTheme="majorHAnsi" w:hAnsiTheme="majorHAnsi" w:cstheme="majorHAnsi"/>
          <w:sz w:val="22"/>
        </w:rPr>
        <w:t>Basic needs allowance</w:t>
      </w:r>
      <w:r w:rsidR="004238A4">
        <w:rPr>
          <w:rFonts w:asciiTheme="majorHAnsi" w:hAnsiTheme="majorHAnsi" w:cstheme="majorHAnsi"/>
          <w:sz w:val="22"/>
        </w:rPr>
        <w:t>"</w:t>
      </w:r>
      <w:r w:rsidRPr="00F56357">
        <w:rPr>
          <w:rFonts w:asciiTheme="majorHAnsi" w:hAnsiTheme="majorHAnsi" w:cstheme="majorHAnsi"/>
          <w:sz w:val="22"/>
        </w:rPr>
        <w:t xml:space="preserve"> but also the negative optic that DoD pushing for lower</w:t>
      </w:r>
      <w:r w:rsidR="00F37292">
        <w:rPr>
          <w:rFonts w:asciiTheme="majorHAnsi" w:hAnsiTheme="majorHAnsi" w:cstheme="majorHAnsi"/>
          <w:sz w:val="22"/>
        </w:rPr>
        <w:t>-</w:t>
      </w:r>
      <w:r w:rsidRPr="00F56357">
        <w:rPr>
          <w:rFonts w:asciiTheme="majorHAnsi" w:hAnsiTheme="majorHAnsi" w:cstheme="majorHAnsi"/>
          <w:sz w:val="22"/>
        </w:rPr>
        <w:t xml:space="preserve">income military families </w:t>
      </w:r>
      <w:r w:rsidR="006747C5">
        <w:rPr>
          <w:rFonts w:asciiTheme="majorHAnsi" w:hAnsiTheme="majorHAnsi" w:cstheme="majorHAnsi"/>
          <w:sz w:val="22"/>
        </w:rPr>
        <w:t>to be</w:t>
      </w:r>
      <w:r w:rsidRPr="00F56357">
        <w:rPr>
          <w:rFonts w:asciiTheme="majorHAnsi" w:hAnsiTheme="majorHAnsi" w:cstheme="majorHAnsi"/>
          <w:sz w:val="22"/>
        </w:rPr>
        <w:t xml:space="preserve"> on food stamps presents. </w:t>
      </w:r>
    </w:p>
    <w:p w14:paraId="1CA3EF97" w14:textId="77777777" w:rsidR="00E1083C" w:rsidRPr="00F56357" w:rsidRDefault="00E1083C" w:rsidP="00861961">
      <w:pPr>
        <w:pStyle w:val="NoSpacing"/>
        <w:ind w:left="1440"/>
        <w:jc w:val="both"/>
        <w:rPr>
          <w:rFonts w:asciiTheme="majorHAnsi" w:hAnsiTheme="majorHAnsi" w:cstheme="majorHAnsi"/>
          <w:sz w:val="22"/>
        </w:rPr>
      </w:pPr>
    </w:p>
    <w:p w14:paraId="582B38A3" w14:textId="77777777" w:rsidR="00E1083C" w:rsidRPr="00F56357" w:rsidRDefault="00E1083C" w:rsidP="00861961">
      <w:pPr>
        <w:pStyle w:val="NoSpacing"/>
        <w:numPr>
          <w:ilvl w:val="1"/>
          <w:numId w:val="13"/>
        </w:numPr>
        <w:jc w:val="both"/>
        <w:rPr>
          <w:rFonts w:asciiTheme="majorHAnsi" w:hAnsiTheme="majorHAnsi" w:cstheme="majorHAnsi"/>
          <w:sz w:val="22"/>
        </w:rPr>
      </w:pPr>
      <w:r w:rsidRPr="00F56357">
        <w:rPr>
          <w:rFonts w:asciiTheme="majorHAnsi" w:hAnsiTheme="majorHAnsi" w:cstheme="majorHAnsi"/>
          <w:sz w:val="22"/>
        </w:rPr>
        <w:t xml:space="preserve">Of specific interest was the Army announcing that it had doubled its allocated budget for new barracks and significant improvements in family housing. </w:t>
      </w:r>
    </w:p>
    <w:p w14:paraId="0D28BBAE" w14:textId="77777777" w:rsidR="00E1083C" w:rsidRPr="00F56357" w:rsidRDefault="00E1083C" w:rsidP="00861961">
      <w:pPr>
        <w:pStyle w:val="NoSpacing"/>
        <w:jc w:val="both"/>
        <w:rPr>
          <w:rFonts w:asciiTheme="majorHAnsi" w:hAnsiTheme="majorHAnsi" w:cstheme="majorHAnsi"/>
          <w:sz w:val="22"/>
        </w:rPr>
      </w:pPr>
    </w:p>
    <w:p w14:paraId="6EB4BC5A" w14:textId="4AC6A595" w:rsidR="00E1083C" w:rsidRPr="00F56357" w:rsidRDefault="00E1083C" w:rsidP="00861961">
      <w:pPr>
        <w:pStyle w:val="NoSpacing"/>
        <w:numPr>
          <w:ilvl w:val="1"/>
          <w:numId w:val="13"/>
        </w:numPr>
        <w:jc w:val="both"/>
        <w:rPr>
          <w:rFonts w:asciiTheme="majorHAnsi" w:hAnsiTheme="majorHAnsi" w:cstheme="majorHAnsi"/>
          <w:sz w:val="22"/>
        </w:rPr>
      </w:pPr>
      <w:r w:rsidRPr="00F56357">
        <w:rPr>
          <w:rFonts w:asciiTheme="majorHAnsi" w:hAnsiTheme="majorHAnsi" w:cstheme="majorHAnsi"/>
          <w:sz w:val="22"/>
        </w:rPr>
        <w:t xml:space="preserve">The </w:t>
      </w:r>
      <w:proofErr w:type="gramStart"/>
      <w:r w:rsidRPr="00F56357">
        <w:rPr>
          <w:rFonts w:asciiTheme="majorHAnsi" w:hAnsiTheme="majorHAnsi" w:cstheme="majorHAnsi"/>
          <w:sz w:val="22"/>
        </w:rPr>
        <w:t>Quality of Life</w:t>
      </w:r>
      <w:proofErr w:type="gramEnd"/>
      <w:r w:rsidRPr="00F56357">
        <w:rPr>
          <w:rFonts w:asciiTheme="majorHAnsi" w:hAnsiTheme="majorHAnsi" w:cstheme="majorHAnsi"/>
          <w:sz w:val="22"/>
        </w:rPr>
        <w:t xml:space="preserve"> Task Force</w:t>
      </w:r>
      <w:r w:rsidR="004238A4">
        <w:rPr>
          <w:rFonts w:asciiTheme="majorHAnsi" w:hAnsiTheme="majorHAnsi" w:cstheme="majorHAnsi"/>
          <w:sz w:val="22"/>
        </w:rPr>
        <w:t>'</w:t>
      </w:r>
      <w:r w:rsidRPr="00F56357">
        <w:rPr>
          <w:rFonts w:asciiTheme="majorHAnsi" w:hAnsiTheme="majorHAnsi" w:cstheme="majorHAnsi"/>
          <w:sz w:val="22"/>
        </w:rPr>
        <w:t>s first three years ha</w:t>
      </w:r>
      <w:r w:rsidR="00182E90">
        <w:rPr>
          <w:rFonts w:asciiTheme="majorHAnsi" w:hAnsiTheme="majorHAnsi" w:cstheme="majorHAnsi"/>
          <w:sz w:val="22"/>
        </w:rPr>
        <w:t>s</w:t>
      </w:r>
      <w:r w:rsidRPr="00F56357">
        <w:rPr>
          <w:rFonts w:asciiTheme="majorHAnsi" w:hAnsiTheme="majorHAnsi" w:cstheme="majorHAnsi"/>
          <w:sz w:val="22"/>
        </w:rPr>
        <w:t xml:space="preserve"> </w:t>
      </w:r>
      <w:r w:rsidR="00182E90">
        <w:rPr>
          <w:rFonts w:asciiTheme="majorHAnsi" w:hAnsiTheme="majorHAnsi" w:cstheme="majorHAnsi"/>
          <w:sz w:val="22"/>
        </w:rPr>
        <w:t>successfully identified and addressed issues,</w:t>
      </w:r>
      <w:r w:rsidRPr="00F56357">
        <w:rPr>
          <w:rFonts w:asciiTheme="majorHAnsi" w:hAnsiTheme="majorHAnsi" w:cstheme="majorHAnsi"/>
          <w:sz w:val="22"/>
        </w:rPr>
        <w:t xml:space="preserve"> so the Army is considering extending the Task Force</w:t>
      </w:r>
      <w:r w:rsidR="004238A4">
        <w:rPr>
          <w:rFonts w:asciiTheme="majorHAnsi" w:hAnsiTheme="majorHAnsi" w:cstheme="majorHAnsi"/>
          <w:sz w:val="22"/>
        </w:rPr>
        <w:t>'</w:t>
      </w:r>
      <w:r w:rsidRPr="00F56357">
        <w:rPr>
          <w:rFonts w:asciiTheme="majorHAnsi" w:hAnsiTheme="majorHAnsi" w:cstheme="majorHAnsi"/>
          <w:sz w:val="22"/>
        </w:rPr>
        <w:t xml:space="preserve">s work for an additional three years. Read about it </w:t>
      </w:r>
      <w:hyperlink r:id="rId23" w:history="1">
        <w:r w:rsidRPr="00F56357">
          <w:rPr>
            <w:rStyle w:val="Hyperlink"/>
            <w:rFonts w:asciiTheme="majorHAnsi" w:hAnsiTheme="majorHAnsi" w:cstheme="majorHAnsi"/>
            <w:sz w:val="22"/>
          </w:rPr>
          <w:t>here.</w:t>
        </w:r>
      </w:hyperlink>
      <w:r w:rsidRPr="00F56357">
        <w:rPr>
          <w:rFonts w:asciiTheme="majorHAnsi" w:hAnsiTheme="majorHAnsi" w:cstheme="majorHAnsi"/>
          <w:sz w:val="22"/>
        </w:rPr>
        <w:t xml:space="preserve"> </w:t>
      </w:r>
    </w:p>
    <w:p w14:paraId="26AAC71A" w14:textId="77777777" w:rsidR="00E1083C" w:rsidRPr="00F56357" w:rsidRDefault="00E1083C" w:rsidP="00861961">
      <w:pPr>
        <w:pStyle w:val="NoSpacing"/>
        <w:jc w:val="both"/>
        <w:rPr>
          <w:rFonts w:asciiTheme="majorHAnsi" w:hAnsiTheme="majorHAnsi" w:cstheme="majorHAnsi"/>
          <w:sz w:val="22"/>
        </w:rPr>
      </w:pPr>
    </w:p>
    <w:p w14:paraId="534109F4" w14:textId="76FC3088" w:rsidR="00E1083C" w:rsidRPr="00F56357" w:rsidRDefault="00E1083C" w:rsidP="00861961">
      <w:pPr>
        <w:pStyle w:val="NoSpacing"/>
        <w:numPr>
          <w:ilvl w:val="0"/>
          <w:numId w:val="13"/>
        </w:numPr>
        <w:jc w:val="both"/>
        <w:rPr>
          <w:rFonts w:asciiTheme="majorHAnsi" w:hAnsiTheme="majorHAnsi" w:cstheme="majorHAnsi"/>
          <w:sz w:val="22"/>
        </w:rPr>
      </w:pPr>
      <w:r w:rsidRPr="00F56357">
        <w:rPr>
          <w:rFonts w:asciiTheme="majorHAnsi" w:hAnsiTheme="majorHAnsi" w:cstheme="majorHAnsi"/>
          <w:i/>
          <w:iCs/>
          <w:sz w:val="22"/>
          <w:u w:val="single"/>
        </w:rPr>
        <w:t>LTG Walter Piatt, Director of the Army Staff</w:t>
      </w:r>
      <w:r w:rsidRPr="00F56357">
        <w:rPr>
          <w:rFonts w:asciiTheme="majorHAnsi" w:hAnsiTheme="majorHAnsi" w:cstheme="majorHAnsi"/>
          <w:sz w:val="22"/>
        </w:rPr>
        <w:t>, provided personal thoughts on Challenges that impact the US Army today</w:t>
      </w:r>
      <w:r w:rsidR="00182E90">
        <w:rPr>
          <w:rFonts w:asciiTheme="majorHAnsi" w:hAnsiTheme="majorHAnsi" w:cstheme="majorHAnsi"/>
          <w:sz w:val="22"/>
        </w:rPr>
        <w:t>,</w:t>
      </w:r>
      <w:r w:rsidRPr="00F56357">
        <w:rPr>
          <w:rFonts w:asciiTheme="majorHAnsi" w:hAnsiTheme="majorHAnsi" w:cstheme="majorHAnsi"/>
          <w:sz w:val="22"/>
        </w:rPr>
        <w:t xml:space="preserve"> from </w:t>
      </w:r>
      <w:r w:rsidR="00EB7607">
        <w:rPr>
          <w:rFonts w:asciiTheme="majorHAnsi" w:hAnsiTheme="majorHAnsi" w:cstheme="majorHAnsi"/>
          <w:sz w:val="22"/>
        </w:rPr>
        <w:t>m</w:t>
      </w:r>
      <w:r w:rsidRPr="00F56357">
        <w:rPr>
          <w:rFonts w:asciiTheme="majorHAnsi" w:hAnsiTheme="majorHAnsi" w:cstheme="majorHAnsi"/>
          <w:sz w:val="22"/>
        </w:rPr>
        <w:t xml:space="preserve">odernization to how the US Army </w:t>
      </w:r>
      <w:r w:rsidR="00EB7607">
        <w:rPr>
          <w:rFonts w:asciiTheme="majorHAnsi" w:hAnsiTheme="majorHAnsi" w:cstheme="majorHAnsi"/>
          <w:sz w:val="22"/>
        </w:rPr>
        <w:t xml:space="preserve">logistically </w:t>
      </w:r>
      <w:r w:rsidRPr="00F56357">
        <w:rPr>
          <w:rFonts w:asciiTheme="majorHAnsi" w:hAnsiTheme="majorHAnsi" w:cstheme="majorHAnsi"/>
          <w:sz w:val="22"/>
        </w:rPr>
        <w:t xml:space="preserve">supported and is implementing the Congressionally mandated </w:t>
      </w:r>
      <w:r w:rsidR="00EB7607">
        <w:rPr>
          <w:rFonts w:asciiTheme="majorHAnsi" w:hAnsiTheme="majorHAnsi" w:cstheme="majorHAnsi"/>
          <w:sz w:val="22"/>
        </w:rPr>
        <w:t>B</w:t>
      </w:r>
      <w:r w:rsidRPr="00F56357">
        <w:rPr>
          <w:rFonts w:asciiTheme="majorHAnsi" w:hAnsiTheme="majorHAnsi" w:cstheme="majorHAnsi"/>
          <w:sz w:val="22"/>
        </w:rPr>
        <w:t xml:space="preserve">ase </w:t>
      </w:r>
      <w:r w:rsidR="00EB7607">
        <w:rPr>
          <w:rFonts w:asciiTheme="majorHAnsi" w:hAnsiTheme="majorHAnsi" w:cstheme="majorHAnsi"/>
          <w:sz w:val="22"/>
        </w:rPr>
        <w:t>R</w:t>
      </w:r>
      <w:r w:rsidRPr="00F56357">
        <w:rPr>
          <w:rFonts w:asciiTheme="majorHAnsi" w:hAnsiTheme="majorHAnsi" w:cstheme="majorHAnsi"/>
          <w:sz w:val="22"/>
        </w:rPr>
        <w:t xml:space="preserve">enaming Commission outcomes. </w:t>
      </w:r>
      <w:r w:rsidRPr="000A6EA7">
        <w:rPr>
          <w:rFonts w:asciiTheme="majorHAnsi" w:hAnsiTheme="majorHAnsi" w:cstheme="majorHAnsi"/>
          <w:b/>
          <w:bCs/>
          <w:sz w:val="22"/>
          <w:u w:val="single"/>
        </w:rPr>
        <w:t>LTG Piatt thank</w:t>
      </w:r>
      <w:r w:rsidR="00CB5D7D" w:rsidRPr="000A6EA7">
        <w:rPr>
          <w:rFonts w:asciiTheme="majorHAnsi" w:hAnsiTheme="majorHAnsi" w:cstheme="majorHAnsi"/>
          <w:b/>
          <w:bCs/>
          <w:sz w:val="22"/>
          <w:u w:val="single"/>
        </w:rPr>
        <w:t>ed</w:t>
      </w:r>
      <w:r w:rsidRPr="000A6EA7">
        <w:rPr>
          <w:rFonts w:asciiTheme="majorHAnsi" w:hAnsiTheme="majorHAnsi" w:cstheme="majorHAnsi"/>
          <w:b/>
          <w:bCs/>
          <w:sz w:val="22"/>
          <w:u w:val="single"/>
        </w:rPr>
        <w:t xml:space="preserve"> the American Legion</w:t>
      </w:r>
      <w:r w:rsidRPr="00F56357">
        <w:rPr>
          <w:rFonts w:asciiTheme="majorHAnsi" w:hAnsiTheme="majorHAnsi" w:cstheme="majorHAnsi"/>
          <w:sz w:val="22"/>
        </w:rPr>
        <w:t xml:space="preserve"> specifically for taking the lead </w:t>
      </w:r>
      <w:r w:rsidR="000A6EA7">
        <w:rPr>
          <w:rFonts w:asciiTheme="majorHAnsi" w:hAnsiTheme="majorHAnsi" w:cstheme="majorHAnsi"/>
          <w:sz w:val="22"/>
        </w:rPr>
        <w:t xml:space="preserve">with its </w:t>
      </w:r>
      <w:r w:rsidR="004238A4">
        <w:rPr>
          <w:rFonts w:asciiTheme="majorHAnsi" w:hAnsiTheme="majorHAnsi" w:cstheme="majorHAnsi"/>
          <w:sz w:val="22"/>
        </w:rPr>
        <w:t>"</w:t>
      </w:r>
      <w:r w:rsidRPr="00F56357">
        <w:rPr>
          <w:rFonts w:asciiTheme="majorHAnsi" w:hAnsiTheme="majorHAnsi" w:cstheme="majorHAnsi"/>
          <w:sz w:val="22"/>
        </w:rPr>
        <w:t>Be the One</w:t>
      </w:r>
      <w:r w:rsidR="004238A4">
        <w:rPr>
          <w:rFonts w:asciiTheme="majorHAnsi" w:hAnsiTheme="majorHAnsi" w:cstheme="majorHAnsi"/>
          <w:sz w:val="22"/>
        </w:rPr>
        <w:t>"</w:t>
      </w:r>
      <w:r w:rsidRPr="00F56357">
        <w:rPr>
          <w:rFonts w:asciiTheme="majorHAnsi" w:hAnsiTheme="majorHAnsi" w:cstheme="majorHAnsi"/>
          <w:sz w:val="22"/>
        </w:rPr>
        <w:t xml:space="preserve"> initiative and related efforts that ha</w:t>
      </w:r>
      <w:r w:rsidR="00CB5D7D">
        <w:rPr>
          <w:rFonts w:asciiTheme="majorHAnsi" w:hAnsiTheme="majorHAnsi" w:cstheme="majorHAnsi"/>
          <w:sz w:val="22"/>
        </w:rPr>
        <w:t>ve</w:t>
      </w:r>
      <w:r w:rsidRPr="00F56357">
        <w:rPr>
          <w:rFonts w:asciiTheme="majorHAnsi" w:hAnsiTheme="majorHAnsi" w:cstheme="majorHAnsi"/>
          <w:sz w:val="22"/>
        </w:rPr>
        <w:t xml:space="preserve"> not gone unnoticed. </w:t>
      </w:r>
    </w:p>
    <w:p w14:paraId="0127BD1F" w14:textId="77777777" w:rsidR="00E1083C" w:rsidRPr="00F56357" w:rsidRDefault="00E1083C" w:rsidP="00861961">
      <w:pPr>
        <w:jc w:val="both"/>
        <w:rPr>
          <w:rFonts w:asciiTheme="majorHAnsi" w:hAnsiTheme="majorHAnsi" w:cstheme="majorHAnsi"/>
          <w:sz w:val="22"/>
        </w:rPr>
      </w:pPr>
    </w:p>
    <w:p w14:paraId="6C8F0748" w14:textId="5998E462" w:rsidR="00E1083C" w:rsidRPr="00F56357" w:rsidRDefault="00E1083C" w:rsidP="00861961">
      <w:pPr>
        <w:pStyle w:val="NoSpacing"/>
        <w:numPr>
          <w:ilvl w:val="0"/>
          <w:numId w:val="13"/>
        </w:numPr>
        <w:jc w:val="both"/>
        <w:rPr>
          <w:rFonts w:asciiTheme="majorHAnsi" w:hAnsiTheme="majorHAnsi" w:cstheme="majorHAnsi"/>
          <w:sz w:val="22"/>
        </w:rPr>
      </w:pPr>
      <w:r w:rsidRPr="00F56357">
        <w:rPr>
          <w:rFonts w:asciiTheme="majorHAnsi" w:hAnsiTheme="majorHAnsi" w:cstheme="majorHAnsi"/>
          <w:i/>
          <w:iCs/>
          <w:sz w:val="22"/>
          <w:u w:val="single"/>
        </w:rPr>
        <w:t>MG Mark Bennett, Director of the Army Budget</w:t>
      </w:r>
      <w:r w:rsidRPr="00F56357">
        <w:rPr>
          <w:rFonts w:asciiTheme="majorHAnsi" w:hAnsiTheme="majorHAnsi" w:cstheme="majorHAnsi"/>
          <w:sz w:val="22"/>
        </w:rPr>
        <w:t>, discussed the Army</w:t>
      </w:r>
      <w:r w:rsidR="004238A4">
        <w:rPr>
          <w:rFonts w:asciiTheme="majorHAnsi" w:hAnsiTheme="majorHAnsi" w:cstheme="majorHAnsi"/>
          <w:sz w:val="22"/>
        </w:rPr>
        <w:t>'</w:t>
      </w:r>
      <w:r w:rsidRPr="00F56357">
        <w:rPr>
          <w:rFonts w:asciiTheme="majorHAnsi" w:hAnsiTheme="majorHAnsi" w:cstheme="majorHAnsi"/>
          <w:sz w:val="22"/>
        </w:rPr>
        <w:t>s concerns with the impacts that Continuing Resolutions (CR) have on the military when a budget is not passed. He also stated that while the Army</w:t>
      </w:r>
      <w:r w:rsidR="00CB5D7D">
        <w:rPr>
          <w:rFonts w:asciiTheme="majorHAnsi" w:hAnsiTheme="majorHAnsi" w:cstheme="majorHAnsi"/>
          <w:sz w:val="22"/>
        </w:rPr>
        <w:t>'s</w:t>
      </w:r>
      <w:r w:rsidRPr="00F56357">
        <w:rPr>
          <w:rFonts w:asciiTheme="majorHAnsi" w:hAnsiTheme="majorHAnsi" w:cstheme="majorHAnsi"/>
          <w:sz w:val="22"/>
        </w:rPr>
        <w:t xml:space="preserve"> end strength reduced in size, the overall budget increased to facilitate military construction, modernization efforts, </w:t>
      </w:r>
      <w:r w:rsidR="00CB5D7D">
        <w:rPr>
          <w:rFonts w:asciiTheme="majorHAnsi" w:hAnsiTheme="majorHAnsi" w:cstheme="majorHAnsi"/>
          <w:sz w:val="22"/>
        </w:rPr>
        <w:t xml:space="preserve">and </w:t>
      </w:r>
      <w:r w:rsidRPr="00F56357">
        <w:rPr>
          <w:rFonts w:asciiTheme="majorHAnsi" w:hAnsiTheme="majorHAnsi" w:cstheme="majorHAnsi"/>
          <w:sz w:val="22"/>
        </w:rPr>
        <w:t xml:space="preserve">an increased presence in the Pacific, Europe, and the Artic regions of the world. </w:t>
      </w:r>
    </w:p>
    <w:p w14:paraId="461737C3" w14:textId="77777777" w:rsidR="00E1083C" w:rsidRPr="00F56357" w:rsidRDefault="00E1083C" w:rsidP="00861961">
      <w:pPr>
        <w:pStyle w:val="ListParagraph"/>
        <w:jc w:val="both"/>
        <w:rPr>
          <w:rFonts w:asciiTheme="majorHAnsi" w:hAnsiTheme="majorHAnsi" w:cstheme="majorHAnsi"/>
          <w:sz w:val="22"/>
        </w:rPr>
      </w:pPr>
    </w:p>
    <w:p w14:paraId="03C31AB8" w14:textId="597E6515" w:rsidR="00E1083C" w:rsidRPr="00F56357" w:rsidRDefault="00E1083C" w:rsidP="00861961">
      <w:pPr>
        <w:pStyle w:val="NoSpacing"/>
        <w:numPr>
          <w:ilvl w:val="0"/>
          <w:numId w:val="13"/>
        </w:numPr>
        <w:jc w:val="both"/>
        <w:rPr>
          <w:rFonts w:asciiTheme="majorHAnsi" w:hAnsiTheme="majorHAnsi" w:cstheme="majorHAnsi"/>
          <w:sz w:val="22"/>
        </w:rPr>
      </w:pPr>
      <w:r w:rsidRPr="00F56357">
        <w:rPr>
          <w:rFonts w:asciiTheme="majorHAnsi" w:hAnsiTheme="majorHAnsi" w:cstheme="majorHAnsi"/>
          <w:i/>
          <w:iCs/>
          <w:sz w:val="22"/>
          <w:u w:val="single"/>
        </w:rPr>
        <w:t>Mr. John Paschal, Assistant Deputy Chief of Staff, G3/5/7, TRADOC</w:t>
      </w:r>
      <w:r w:rsidRPr="00F56357">
        <w:rPr>
          <w:rFonts w:asciiTheme="majorHAnsi" w:hAnsiTheme="majorHAnsi" w:cstheme="majorHAnsi"/>
          <w:sz w:val="22"/>
        </w:rPr>
        <w:t>, spoke about the Army</w:t>
      </w:r>
      <w:r w:rsidR="004238A4">
        <w:rPr>
          <w:rFonts w:asciiTheme="majorHAnsi" w:hAnsiTheme="majorHAnsi" w:cstheme="majorHAnsi"/>
          <w:sz w:val="22"/>
        </w:rPr>
        <w:t>'</w:t>
      </w:r>
      <w:r w:rsidRPr="00F56357">
        <w:rPr>
          <w:rFonts w:asciiTheme="majorHAnsi" w:hAnsiTheme="majorHAnsi" w:cstheme="majorHAnsi"/>
          <w:sz w:val="22"/>
        </w:rPr>
        <w:t xml:space="preserve">s new </w:t>
      </w:r>
      <w:r w:rsidR="004238A4">
        <w:rPr>
          <w:rFonts w:asciiTheme="majorHAnsi" w:hAnsiTheme="majorHAnsi" w:cstheme="majorHAnsi"/>
          <w:i/>
          <w:iCs/>
          <w:sz w:val="22"/>
        </w:rPr>
        <w:t>"</w:t>
      </w:r>
      <w:r w:rsidRPr="00F56357">
        <w:rPr>
          <w:rFonts w:asciiTheme="majorHAnsi" w:hAnsiTheme="majorHAnsi" w:cstheme="majorHAnsi"/>
          <w:i/>
          <w:iCs/>
          <w:sz w:val="22"/>
        </w:rPr>
        <w:t>Future Soldier Preparatory Course</w:t>
      </w:r>
      <w:r w:rsidR="00CB5D7D">
        <w:rPr>
          <w:rFonts w:asciiTheme="majorHAnsi" w:hAnsiTheme="majorHAnsi" w:cstheme="majorHAnsi"/>
          <w:i/>
          <w:iCs/>
          <w:sz w:val="22"/>
        </w:rPr>
        <w:t>,</w:t>
      </w:r>
      <w:r w:rsidR="004238A4">
        <w:rPr>
          <w:rFonts w:asciiTheme="majorHAnsi" w:hAnsiTheme="majorHAnsi" w:cstheme="majorHAnsi"/>
          <w:i/>
          <w:iCs/>
          <w:sz w:val="22"/>
        </w:rPr>
        <w:t>"</w:t>
      </w:r>
      <w:r w:rsidRPr="00F56357">
        <w:rPr>
          <w:rFonts w:asciiTheme="majorHAnsi" w:hAnsiTheme="majorHAnsi" w:cstheme="majorHAnsi"/>
          <w:sz w:val="22"/>
        </w:rPr>
        <w:t xml:space="preserve"> which has had successful results since its inception. Read about the program </w:t>
      </w:r>
      <w:hyperlink r:id="rId24" w:history="1">
        <w:r w:rsidRPr="00F56357">
          <w:rPr>
            <w:rStyle w:val="Hyperlink"/>
            <w:rFonts w:asciiTheme="majorHAnsi" w:hAnsiTheme="majorHAnsi" w:cstheme="majorHAnsi"/>
            <w:sz w:val="22"/>
          </w:rPr>
          <w:t>here</w:t>
        </w:r>
      </w:hyperlink>
      <w:r w:rsidRPr="00F56357">
        <w:rPr>
          <w:rFonts w:asciiTheme="majorHAnsi" w:hAnsiTheme="majorHAnsi" w:cstheme="majorHAnsi"/>
          <w:sz w:val="22"/>
        </w:rPr>
        <w:t>.</w:t>
      </w:r>
    </w:p>
    <w:p w14:paraId="6EE4C761" w14:textId="77777777" w:rsidR="00E1083C" w:rsidRPr="00F56357" w:rsidRDefault="00E1083C" w:rsidP="00861961">
      <w:pPr>
        <w:pStyle w:val="NoSpacing"/>
        <w:jc w:val="both"/>
        <w:rPr>
          <w:rFonts w:asciiTheme="majorHAnsi" w:hAnsiTheme="majorHAnsi" w:cstheme="majorHAnsi"/>
          <w:sz w:val="22"/>
        </w:rPr>
      </w:pPr>
    </w:p>
    <w:p w14:paraId="59C1B977" w14:textId="77777777" w:rsidR="00E1083C" w:rsidRPr="00F56357" w:rsidRDefault="00E1083C" w:rsidP="00861961">
      <w:pPr>
        <w:pStyle w:val="NoSpacing"/>
        <w:numPr>
          <w:ilvl w:val="0"/>
          <w:numId w:val="13"/>
        </w:numPr>
        <w:jc w:val="both"/>
        <w:rPr>
          <w:rFonts w:asciiTheme="majorHAnsi" w:hAnsiTheme="majorHAnsi" w:cstheme="majorHAnsi"/>
          <w:sz w:val="22"/>
        </w:rPr>
      </w:pPr>
      <w:r w:rsidRPr="00F56357">
        <w:rPr>
          <w:rFonts w:asciiTheme="majorHAnsi" w:hAnsiTheme="majorHAnsi" w:cstheme="majorHAnsi"/>
          <w:i/>
          <w:iCs/>
          <w:sz w:val="22"/>
          <w:u w:val="single"/>
        </w:rPr>
        <w:t xml:space="preserve">Mr. </w:t>
      </w:r>
      <w:proofErr w:type="spellStart"/>
      <w:r w:rsidRPr="00F56357">
        <w:rPr>
          <w:rFonts w:asciiTheme="majorHAnsi" w:hAnsiTheme="majorHAnsi" w:cstheme="majorHAnsi"/>
          <w:i/>
          <w:iCs/>
          <w:sz w:val="22"/>
          <w:u w:val="single"/>
        </w:rPr>
        <w:t>Nati</w:t>
      </w:r>
      <w:proofErr w:type="spellEnd"/>
      <w:r w:rsidRPr="00F56357">
        <w:rPr>
          <w:rFonts w:asciiTheme="majorHAnsi" w:hAnsiTheme="majorHAnsi" w:cstheme="majorHAnsi"/>
          <w:i/>
          <w:iCs/>
          <w:sz w:val="22"/>
          <w:u w:val="single"/>
        </w:rPr>
        <w:t xml:space="preserve"> </w:t>
      </w:r>
      <w:proofErr w:type="spellStart"/>
      <w:r w:rsidRPr="00F56357">
        <w:rPr>
          <w:rFonts w:asciiTheme="majorHAnsi" w:hAnsiTheme="majorHAnsi" w:cstheme="majorHAnsi"/>
          <w:i/>
          <w:iCs/>
          <w:sz w:val="22"/>
          <w:u w:val="single"/>
        </w:rPr>
        <w:t>Mavridis</w:t>
      </w:r>
      <w:proofErr w:type="spellEnd"/>
      <w:r w:rsidRPr="00F56357">
        <w:rPr>
          <w:rFonts w:asciiTheme="majorHAnsi" w:hAnsiTheme="majorHAnsi" w:cstheme="majorHAnsi"/>
          <w:i/>
          <w:iCs/>
          <w:sz w:val="22"/>
          <w:u w:val="single"/>
        </w:rPr>
        <w:t>, Deputy Chief of Army Marketing</w:t>
      </w:r>
      <w:r>
        <w:rPr>
          <w:rFonts w:asciiTheme="majorHAnsi" w:hAnsiTheme="majorHAnsi" w:cstheme="majorHAnsi"/>
          <w:i/>
          <w:iCs/>
          <w:sz w:val="22"/>
          <w:u w:val="single"/>
        </w:rPr>
        <w:t>,</w:t>
      </w:r>
      <w:r w:rsidRPr="00F56357">
        <w:rPr>
          <w:rFonts w:asciiTheme="majorHAnsi" w:hAnsiTheme="majorHAnsi" w:cstheme="majorHAnsi"/>
          <w:i/>
          <w:iCs/>
          <w:sz w:val="22"/>
          <w:u w:val="single"/>
        </w:rPr>
        <w:t xml:space="preserve"> and Maj Dave Huffman, Marketing Associate,</w:t>
      </w:r>
      <w:r w:rsidRPr="00F56357">
        <w:rPr>
          <w:rFonts w:asciiTheme="majorHAnsi" w:hAnsiTheme="majorHAnsi" w:cstheme="majorHAnsi"/>
          <w:sz w:val="22"/>
        </w:rPr>
        <w:t xml:space="preserve"> discussed US Army branding efforts and a pending announc</w:t>
      </w:r>
      <w:r>
        <w:rPr>
          <w:rFonts w:asciiTheme="majorHAnsi" w:hAnsiTheme="majorHAnsi" w:cstheme="majorHAnsi"/>
          <w:sz w:val="22"/>
        </w:rPr>
        <w:t>ement</w:t>
      </w:r>
      <w:r w:rsidRPr="00F56357">
        <w:rPr>
          <w:rFonts w:asciiTheme="majorHAnsi" w:hAnsiTheme="majorHAnsi" w:cstheme="majorHAnsi"/>
          <w:sz w:val="22"/>
        </w:rPr>
        <w:t xml:space="preserve"> of the new Army Logo and related branding decisions to be held during March of 2023 at the US Army Museum. </w:t>
      </w:r>
    </w:p>
    <w:p w14:paraId="77F4F35A" w14:textId="340F0631" w:rsidR="00E1083C" w:rsidRDefault="00E1083C" w:rsidP="00861961">
      <w:pPr>
        <w:pStyle w:val="ListParagraph"/>
        <w:jc w:val="both"/>
        <w:rPr>
          <w:rFonts w:asciiTheme="majorHAnsi" w:hAnsiTheme="majorHAnsi" w:cstheme="majorHAnsi"/>
          <w:sz w:val="22"/>
        </w:rPr>
      </w:pPr>
    </w:p>
    <w:p w14:paraId="3F6D5573" w14:textId="6073F9D6" w:rsidR="0017430B" w:rsidRDefault="0017430B" w:rsidP="00861961">
      <w:pPr>
        <w:pStyle w:val="ListParagraph"/>
        <w:jc w:val="both"/>
        <w:rPr>
          <w:rFonts w:asciiTheme="majorHAnsi" w:hAnsiTheme="majorHAnsi" w:cstheme="majorHAnsi"/>
          <w:sz w:val="22"/>
        </w:rPr>
      </w:pPr>
    </w:p>
    <w:p w14:paraId="5C447782" w14:textId="77777777" w:rsidR="0017430B" w:rsidRPr="00F56357" w:rsidRDefault="0017430B" w:rsidP="00861961">
      <w:pPr>
        <w:pStyle w:val="ListParagraph"/>
        <w:jc w:val="both"/>
        <w:rPr>
          <w:rFonts w:asciiTheme="majorHAnsi" w:hAnsiTheme="majorHAnsi" w:cstheme="majorHAnsi"/>
          <w:sz w:val="22"/>
        </w:rPr>
      </w:pPr>
    </w:p>
    <w:p w14:paraId="46527EAD" w14:textId="5334BAD4" w:rsidR="00E1083C" w:rsidRPr="00E1083C" w:rsidRDefault="00E1083C" w:rsidP="00861961">
      <w:pPr>
        <w:pStyle w:val="NoSpacing"/>
        <w:numPr>
          <w:ilvl w:val="0"/>
          <w:numId w:val="13"/>
        </w:numPr>
        <w:jc w:val="both"/>
        <w:rPr>
          <w:rFonts w:asciiTheme="majorHAnsi" w:hAnsiTheme="majorHAnsi" w:cstheme="majorHAnsi"/>
          <w:sz w:val="22"/>
        </w:rPr>
      </w:pPr>
      <w:r w:rsidRPr="00F56357">
        <w:rPr>
          <w:rFonts w:asciiTheme="majorHAnsi" w:hAnsiTheme="majorHAnsi" w:cstheme="majorHAnsi"/>
          <w:i/>
          <w:iCs/>
          <w:sz w:val="22"/>
          <w:u w:val="single"/>
        </w:rPr>
        <w:lastRenderedPageBreak/>
        <w:t xml:space="preserve">Mr. Michael Brady, </w:t>
      </w:r>
      <w:proofErr w:type="gramStart"/>
      <w:r w:rsidRPr="00F56357">
        <w:rPr>
          <w:rFonts w:asciiTheme="majorHAnsi" w:hAnsiTheme="majorHAnsi" w:cstheme="majorHAnsi"/>
          <w:i/>
          <w:iCs/>
          <w:sz w:val="22"/>
          <w:u w:val="single"/>
        </w:rPr>
        <w:t>Principle</w:t>
      </w:r>
      <w:proofErr w:type="gramEnd"/>
      <w:r w:rsidRPr="00F56357">
        <w:rPr>
          <w:rFonts w:asciiTheme="majorHAnsi" w:hAnsiTheme="majorHAnsi" w:cstheme="majorHAnsi"/>
          <w:i/>
          <w:iCs/>
          <w:sz w:val="22"/>
          <w:u w:val="single"/>
        </w:rPr>
        <w:t xml:space="preserve"> Deputy Chief of Public Affairs</w:t>
      </w:r>
      <w:r w:rsidRPr="00F56357">
        <w:rPr>
          <w:rFonts w:asciiTheme="majorHAnsi" w:hAnsiTheme="majorHAnsi" w:cstheme="majorHAnsi"/>
          <w:sz w:val="22"/>
        </w:rPr>
        <w:t>, held a discussion and Q&amp;A session with the group</w:t>
      </w:r>
      <w:r w:rsidR="00CB5D7D">
        <w:rPr>
          <w:rFonts w:asciiTheme="majorHAnsi" w:hAnsiTheme="majorHAnsi" w:cstheme="majorHAnsi"/>
          <w:sz w:val="22"/>
        </w:rPr>
        <w:t>,</w:t>
      </w:r>
      <w:r w:rsidRPr="00F56357">
        <w:rPr>
          <w:rFonts w:asciiTheme="majorHAnsi" w:hAnsiTheme="majorHAnsi" w:cstheme="majorHAnsi"/>
          <w:sz w:val="22"/>
        </w:rPr>
        <w:t xml:space="preserve"> during which the MSO/VSO organizations asked to be included in further discussions and working groups involving all matters discussed during the update, where possible. </w:t>
      </w:r>
    </w:p>
    <w:p w14:paraId="3B5E8319" w14:textId="77777777" w:rsidR="00AE6AF3" w:rsidRPr="00AE6AF3" w:rsidRDefault="00AE6AF3" w:rsidP="00AE6AF3">
      <w:pPr>
        <w:pStyle w:val="NoSpacing"/>
      </w:pPr>
    </w:p>
    <w:p w14:paraId="4F041F3F" w14:textId="7A1EA354" w:rsidR="007A3FE6" w:rsidRPr="00D94155" w:rsidRDefault="007A3FE6" w:rsidP="007A3FE6">
      <w:pPr>
        <w:pStyle w:val="NoSpacing"/>
        <w:jc w:val="both"/>
        <w:rPr>
          <w:rFonts w:asciiTheme="majorHAnsi" w:hAnsiTheme="majorHAnsi" w:cstheme="majorBidi"/>
          <w:b/>
          <w:bCs/>
          <w:szCs w:val="24"/>
          <w:u w:val="single"/>
        </w:rPr>
      </w:pPr>
      <w:r w:rsidRPr="00D94155">
        <w:rPr>
          <w:rFonts w:asciiTheme="majorHAnsi" w:hAnsiTheme="majorHAnsi" w:cstheme="majorBidi"/>
          <w:b/>
          <w:bCs/>
          <w:szCs w:val="24"/>
          <w:u w:val="single"/>
        </w:rPr>
        <w:t>POW/MIA</w:t>
      </w:r>
    </w:p>
    <w:bookmarkEnd w:id="2"/>
    <w:p w14:paraId="40AE3571" w14:textId="52D5BA3C" w:rsidR="007A3FE6" w:rsidRDefault="007A3FE6" w:rsidP="007A3FE6">
      <w:pPr>
        <w:pStyle w:val="NoSpacing"/>
        <w:rPr>
          <w:b/>
          <w:bCs/>
        </w:rPr>
      </w:pPr>
    </w:p>
    <w:p w14:paraId="6C5663B7" w14:textId="6A1B98E0" w:rsidR="007A3FE6" w:rsidRPr="00E1083C" w:rsidRDefault="007A3FE6" w:rsidP="007A3FE6">
      <w:pPr>
        <w:pStyle w:val="NoSpacing"/>
        <w:rPr>
          <w:rFonts w:asciiTheme="majorHAnsi" w:hAnsiTheme="majorHAnsi" w:cstheme="majorHAnsi"/>
          <w:b/>
          <w:bCs/>
          <w:sz w:val="22"/>
        </w:rPr>
      </w:pPr>
      <w:r w:rsidRPr="00E1083C">
        <w:rPr>
          <w:rFonts w:asciiTheme="majorHAnsi" w:hAnsiTheme="majorHAnsi" w:cstheme="majorHAnsi"/>
          <w:b/>
          <w:bCs/>
          <w:sz w:val="22"/>
        </w:rPr>
        <w:t xml:space="preserve">February 8, 2023 </w:t>
      </w:r>
    </w:p>
    <w:p w14:paraId="17347900" w14:textId="41E5111A" w:rsidR="007A3FE6" w:rsidRPr="00E1083C" w:rsidRDefault="007A3FE6" w:rsidP="007A3FE6">
      <w:pPr>
        <w:pStyle w:val="NoSpacing"/>
        <w:numPr>
          <w:ilvl w:val="0"/>
          <w:numId w:val="6"/>
        </w:numPr>
        <w:rPr>
          <w:rFonts w:asciiTheme="majorHAnsi" w:hAnsiTheme="majorHAnsi" w:cstheme="majorHAnsi"/>
          <w:sz w:val="22"/>
        </w:rPr>
      </w:pPr>
      <w:r w:rsidRPr="00E1083C">
        <w:rPr>
          <w:rFonts w:asciiTheme="majorHAnsi" w:hAnsiTheme="majorHAnsi" w:cstheme="majorHAnsi"/>
          <w:sz w:val="22"/>
        </w:rPr>
        <w:t xml:space="preserve">USS Oklahoma Sailor accounted for from World War II (Stott, D.) </w:t>
      </w:r>
    </w:p>
    <w:p w14:paraId="0BCDDEA7" w14:textId="73E355BA" w:rsidR="007A3FE6" w:rsidRPr="00E1083C" w:rsidRDefault="007A3FE6" w:rsidP="007A3FE6">
      <w:pPr>
        <w:pStyle w:val="NoSpacing"/>
        <w:rPr>
          <w:rFonts w:asciiTheme="majorHAnsi" w:hAnsiTheme="majorHAnsi" w:cstheme="majorHAnsi"/>
          <w:sz w:val="22"/>
        </w:rPr>
      </w:pPr>
    </w:p>
    <w:p w14:paraId="735CAF16" w14:textId="7B6ECFEB" w:rsidR="007A3FE6" w:rsidRPr="00E1083C" w:rsidRDefault="007A3FE6" w:rsidP="007A3FE6">
      <w:pPr>
        <w:pStyle w:val="NoSpacing"/>
        <w:rPr>
          <w:rFonts w:asciiTheme="majorHAnsi" w:hAnsiTheme="majorHAnsi" w:cstheme="majorHAnsi"/>
          <w:b/>
          <w:bCs/>
          <w:sz w:val="22"/>
        </w:rPr>
      </w:pPr>
      <w:r w:rsidRPr="00E1083C">
        <w:rPr>
          <w:rFonts w:asciiTheme="majorHAnsi" w:hAnsiTheme="majorHAnsi" w:cstheme="majorHAnsi"/>
          <w:b/>
          <w:bCs/>
          <w:sz w:val="22"/>
        </w:rPr>
        <w:t xml:space="preserve">February 6, 2023 </w:t>
      </w:r>
    </w:p>
    <w:p w14:paraId="652B6A7F" w14:textId="21149DAA" w:rsidR="007A3FE6" w:rsidRPr="00E1083C" w:rsidRDefault="007A3FE6" w:rsidP="007A3FE6">
      <w:pPr>
        <w:pStyle w:val="NoSpacing"/>
        <w:numPr>
          <w:ilvl w:val="0"/>
          <w:numId w:val="6"/>
        </w:numPr>
        <w:rPr>
          <w:rFonts w:asciiTheme="majorHAnsi" w:hAnsiTheme="majorHAnsi" w:cstheme="majorHAnsi"/>
          <w:b/>
          <w:bCs/>
          <w:sz w:val="22"/>
        </w:rPr>
      </w:pPr>
      <w:r w:rsidRPr="00E1083C">
        <w:rPr>
          <w:rFonts w:asciiTheme="majorHAnsi" w:hAnsiTheme="majorHAnsi" w:cstheme="majorHAnsi"/>
          <w:sz w:val="22"/>
        </w:rPr>
        <w:t>Airman accounted for from World War II (</w:t>
      </w:r>
      <w:proofErr w:type="spellStart"/>
      <w:r w:rsidRPr="00E1083C">
        <w:rPr>
          <w:rFonts w:asciiTheme="majorHAnsi" w:hAnsiTheme="majorHAnsi" w:cstheme="majorHAnsi"/>
          <w:sz w:val="22"/>
        </w:rPr>
        <w:t>Eeds</w:t>
      </w:r>
      <w:proofErr w:type="spellEnd"/>
      <w:r w:rsidRPr="00E1083C">
        <w:rPr>
          <w:rFonts w:asciiTheme="majorHAnsi" w:hAnsiTheme="majorHAnsi" w:cstheme="majorHAnsi"/>
          <w:sz w:val="22"/>
        </w:rPr>
        <w:t xml:space="preserve">, C.) </w:t>
      </w:r>
    </w:p>
    <w:p w14:paraId="1C31D789" w14:textId="3F266010" w:rsidR="007A3FE6" w:rsidRPr="00E1083C" w:rsidRDefault="007A3FE6" w:rsidP="007A3FE6">
      <w:pPr>
        <w:pStyle w:val="NoSpacing"/>
        <w:rPr>
          <w:rFonts w:asciiTheme="majorHAnsi" w:hAnsiTheme="majorHAnsi" w:cstheme="majorHAnsi"/>
          <w:sz w:val="22"/>
        </w:rPr>
      </w:pPr>
    </w:p>
    <w:p w14:paraId="3F482D65" w14:textId="41658872" w:rsidR="007A3FE6" w:rsidRPr="00E1083C" w:rsidRDefault="007A3FE6" w:rsidP="007A3FE6">
      <w:pPr>
        <w:pStyle w:val="NoSpacing"/>
        <w:rPr>
          <w:rFonts w:asciiTheme="majorHAnsi" w:hAnsiTheme="majorHAnsi" w:cstheme="majorHAnsi"/>
          <w:sz w:val="22"/>
        </w:rPr>
      </w:pPr>
      <w:r w:rsidRPr="00E1083C">
        <w:rPr>
          <w:rFonts w:asciiTheme="majorHAnsi" w:hAnsiTheme="majorHAnsi" w:cstheme="majorHAnsi"/>
          <w:sz w:val="22"/>
        </w:rPr>
        <w:t>DPAA has identified/repatriated 21 servicemember</w:t>
      </w:r>
      <w:r w:rsidR="00CB5D7D">
        <w:rPr>
          <w:rFonts w:asciiTheme="majorHAnsi" w:hAnsiTheme="majorHAnsi" w:cstheme="majorHAnsi"/>
          <w:sz w:val="22"/>
        </w:rPr>
        <w:t>s</w:t>
      </w:r>
      <w:r w:rsidRPr="00E1083C">
        <w:rPr>
          <w:rFonts w:asciiTheme="majorHAnsi" w:hAnsiTheme="majorHAnsi" w:cstheme="majorHAnsi"/>
          <w:sz w:val="22"/>
        </w:rPr>
        <w:t xml:space="preserve"> so far this year. </w:t>
      </w:r>
    </w:p>
    <w:p w14:paraId="2787191D" w14:textId="04DB3D43" w:rsidR="007A3FE6" w:rsidRPr="00E1083C" w:rsidRDefault="007A3FE6" w:rsidP="007A3FE6">
      <w:pPr>
        <w:pStyle w:val="NoSpacing"/>
        <w:rPr>
          <w:rFonts w:asciiTheme="majorHAnsi" w:hAnsiTheme="majorHAnsi" w:cstheme="majorHAnsi"/>
          <w:sz w:val="22"/>
        </w:rPr>
      </w:pPr>
    </w:p>
    <w:p w14:paraId="1D1BAEF6" w14:textId="77777777" w:rsidR="007A3FE6" w:rsidRDefault="007A3FE6" w:rsidP="007A3FE6">
      <w:pPr>
        <w:pStyle w:val="NoSpacing"/>
        <w:jc w:val="both"/>
        <w:rPr>
          <w:rFonts w:asciiTheme="majorHAnsi" w:hAnsiTheme="majorHAnsi" w:cstheme="majorHAnsi"/>
          <w:b/>
          <w:bCs/>
          <w:szCs w:val="24"/>
          <w:u w:val="single"/>
        </w:rPr>
      </w:pPr>
    </w:p>
    <w:p w14:paraId="551A551A" w14:textId="0D01E786" w:rsidR="007A3FE6" w:rsidRPr="00D94155" w:rsidRDefault="007A3FE6" w:rsidP="007A3FE6">
      <w:pPr>
        <w:pStyle w:val="NoSpacing"/>
        <w:jc w:val="both"/>
        <w:rPr>
          <w:rFonts w:asciiTheme="majorHAnsi" w:hAnsiTheme="majorHAnsi" w:cstheme="majorHAnsi"/>
          <w:b/>
          <w:bCs/>
          <w:szCs w:val="24"/>
          <w:u w:val="single"/>
        </w:rPr>
      </w:pPr>
      <w:r w:rsidRPr="00D94155">
        <w:rPr>
          <w:rFonts w:asciiTheme="majorHAnsi" w:hAnsiTheme="majorHAnsi" w:cstheme="majorHAnsi"/>
          <w:b/>
          <w:bCs/>
          <w:szCs w:val="24"/>
          <w:u w:val="single"/>
        </w:rPr>
        <w:t>PROGRAMS (The American Legion Military Surplus Equipment)</w:t>
      </w:r>
    </w:p>
    <w:p w14:paraId="69C9F101" w14:textId="4A13DE72" w:rsidR="007A3FE6" w:rsidRDefault="007A3FE6" w:rsidP="007A3FE6">
      <w:pPr>
        <w:pStyle w:val="NoSpacing"/>
        <w:rPr>
          <w:rFonts w:asciiTheme="majorHAnsi" w:hAnsiTheme="majorHAnsi" w:cstheme="majorHAnsi"/>
          <w:szCs w:val="24"/>
        </w:rPr>
      </w:pPr>
    </w:p>
    <w:p w14:paraId="77499566" w14:textId="65046DE6" w:rsidR="007A3FE6" w:rsidRPr="00E1083C" w:rsidRDefault="007A3FE6" w:rsidP="007A3FE6">
      <w:pPr>
        <w:pStyle w:val="NoSpacing"/>
        <w:numPr>
          <w:ilvl w:val="0"/>
          <w:numId w:val="6"/>
        </w:numPr>
        <w:rPr>
          <w:rFonts w:asciiTheme="majorHAnsi" w:hAnsiTheme="majorHAnsi" w:cstheme="majorHAnsi"/>
          <w:sz w:val="22"/>
        </w:rPr>
      </w:pPr>
      <w:r w:rsidRPr="00E1083C">
        <w:rPr>
          <w:rFonts w:asciiTheme="majorHAnsi" w:hAnsiTheme="majorHAnsi" w:cstheme="majorHAnsi"/>
          <w:sz w:val="22"/>
        </w:rPr>
        <w:t>Processed request: Ammo – 12,400; Rifle – 44; Clips – 45; Static Display – 0</w:t>
      </w:r>
    </w:p>
    <w:p w14:paraId="05907DBE" w14:textId="647AF746" w:rsidR="007A3FE6" w:rsidRDefault="007A3FE6" w:rsidP="007A3FE6">
      <w:pPr>
        <w:pStyle w:val="NoSpacing"/>
        <w:numPr>
          <w:ilvl w:val="0"/>
          <w:numId w:val="6"/>
        </w:numPr>
        <w:rPr>
          <w:rFonts w:asciiTheme="majorHAnsi" w:hAnsiTheme="majorHAnsi" w:cstheme="majorHAnsi"/>
          <w:sz w:val="22"/>
        </w:rPr>
      </w:pPr>
      <w:r w:rsidRPr="00E1083C">
        <w:rPr>
          <w:rFonts w:asciiTheme="majorHAnsi" w:hAnsiTheme="majorHAnsi" w:cstheme="majorHAnsi"/>
          <w:sz w:val="22"/>
        </w:rPr>
        <w:t xml:space="preserve">Participants: Post – 11; Department – 10 </w:t>
      </w:r>
    </w:p>
    <w:p w14:paraId="5C6D3795" w14:textId="77777777" w:rsidR="00CE5339" w:rsidRPr="00E1083C" w:rsidRDefault="00CE5339" w:rsidP="00CE5339">
      <w:pPr>
        <w:pStyle w:val="NoSpacing"/>
        <w:ind w:left="720"/>
        <w:rPr>
          <w:rFonts w:asciiTheme="majorHAnsi" w:hAnsiTheme="majorHAnsi" w:cstheme="majorHAnsi"/>
          <w:sz w:val="22"/>
        </w:rPr>
      </w:pPr>
    </w:p>
    <w:p w14:paraId="2E1B9B25" w14:textId="77777777" w:rsidR="00CE5339" w:rsidRDefault="00CE5339" w:rsidP="00CE5339">
      <w:pPr>
        <w:pStyle w:val="NoSpacing"/>
        <w:jc w:val="center"/>
        <w:rPr>
          <w:rFonts w:asciiTheme="majorHAnsi" w:hAnsiTheme="majorHAnsi"/>
          <w:b/>
          <w:bCs/>
          <w:sz w:val="22"/>
          <w:u w:val="single"/>
        </w:rPr>
      </w:pPr>
      <w:r>
        <w:rPr>
          <w:rFonts w:asciiTheme="majorHAnsi" w:hAnsiTheme="majorHAnsi"/>
          <w:b/>
          <w:bCs/>
          <w:sz w:val="22"/>
          <w:u w:val="single"/>
        </w:rPr>
        <w:t>TIP OF THE WEEK</w:t>
      </w:r>
    </w:p>
    <w:p w14:paraId="741B9688" w14:textId="77777777" w:rsidR="00CE5339" w:rsidRDefault="00CE5339" w:rsidP="00CE5339">
      <w:pPr>
        <w:pStyle w:val="NoSpacing"/>
        <w:jc w:val="center"/>
        <w:rPr>
          <w:rFonts w:asciiTheme="majorHAnsi" w:hAnsiTheme="majorHAnsi"/>
          <w:b/>
          <w:bCs/>
          <w:sz w:val="22"/>
          <w:u w:val="single"/>
        </w:rPr>
      </w:pPr>
    </w:p>
    <w:p w14:paraId="616AD32B" w14:textId="0B22CEB4" w:rsidR="00CE5339" w:rsidRDefault="00CE5339" w:rsidP="00CE5339">
      <w:pPr>
        <w:spacing w:line="240" w:lineRule="auto"/>
        <w:jc w:val="both"/>
        <w:rPr>
          <w:rFonts w:asciiTheme="majorHAnsi" w:hAnsiTheme="majorHAnsi"/>
          <w:sz w:val="22"/>
        </w:rPr>
      </w:pPr>
      <w:r>
        <w:rPr>
          <w:rFonts w:asciiTheme="majorHAnsi" w:hAnsiTheme="majorHAnsi"/>
          <w:sz w:val="22"/>
        </w:rPr>
        <w:t xml:space="preserve">As most Americans that follow the recruitment and retention issues in the military know, there are Military Occupational Specialties (MOS) that need specific attention in the US Army. The MOSs currently in high demand are 18X (Special Forces; Elementary Language Proficiency), 37F (Psychological Operations Specialist), 25P (Microwave Systems Operator-Maintainer), 35M (Human Intelligence Collector: Language Proficiency), and 14P (Air Missile Defense Crew Member). The large demand for these MOSs </w:t>
      </w:r>
      <w:proofErr w:type="gramStart"/>
      <w:r>
        <w:rPr>
          <w:rFonts w:asciiTheme="majorHAnsi" w:hAnsiTheme="majorHAnsi"/>
          <w:sz w:val="22"/>
        </w:rPr>
        <w:t>have</w:t>
      </w:r>
      <w:proofErr w:type="gramEnd"/>
      <w:r>
        <w:rPr>
          <w:rFonts w:asciiTheme="majorHAnsi" w:hAnsiTheme="majorHAnsi"/>
          <w:sz w:val="22"/>
        </w:rPr>
        <w:t xml:space="preserve"> led to large sign-on and re-enlistment bonuses. These are just a few of the MOSs in the military that need attention. More information is provided in the links below. </w:t>
      </w:r>
    </w:p>
    <w:p w14:paraId="5A340AE3" w14:textId="77777777" w:rsidR="00CE5339" w:rsidRDefault="00CE5339" w:rsidP="00CE5339">
      <w:pPr>
        <w:spacing w:line="240" w:lineRule="auto"/>
        <w:rPr>
          <w:rFonts w:asciiTheme="majorHAnsi" w:hAnsiTheme="majorHAnsi"/>
          <w:sz w:val="22"/>
        </w:rPr>
      </w:pPr>
    </w:p>
    <w:p w14:paraId="19928062" w14:textId="77777777" w:rsidR="00CE5339" w:rsidRDefault="00D1441B" w:rsidP="00CE5339">
      <w:pPr>
        <w:pStyle w:val="ListParagraph"/>
        <w:numPr>
          <w:ilvl w:val="0"/>
          <w:numId w:val="15"/>
        </w:numPr>
        <w:spacing w:line="240" w:lineRule="auto"/>
        <w:rPr>
          <w:rFonts w:asciiTheme="majorHAnsi" w:hAnsiTheme="majorHAnsi"/>
          <w:sz w:val="22"/>
        </w:rPr>
      </w:pPr>
      <w:hyperlink r:id="rId25" w:history="1">
        <w:proofErr w:type="gramStart"/>
        <w:r w:rsidR="00CE5339">
          <w:rPr>
            <w:rStyle w:val="Hyperlink"/>
            <w:rFonts w:asciiTheme="majorHAnsi" w:hAnsiTheme="majorHAnsi"/>
            <w:sz w:val="22"/>
          </w:rPr>
          <w:t>Active Duty</w:t>
        </w:r>
        <w:proofErr w:type="gramEnd"/>
        <w:r w:rsidR="00CE5339">
          <w:rPr>
            <w:rStyle w:val="Hyperlink"/>
            <w:rFonts w:asciiTheme="majorHAnsi" w:hAnsiTheme="majorHAnsi"/>
            <w:sz w:val="22"/>
          </w:rPr>
          <w:t xml:space="preserve"> Bonuses For Service Members | The Official Army Benefits Website</w:t>
        </w:r>
      </w:hyperlink>
    </w:p>
    <w:p w14:paraId="2453E1E1" w14:textId="77777777" w:rsidR="00CE5339" w:rsidRDefault="00D1441B" w:rsidP="00CE5339">
      <w:pPr>
        <w:pStyle w:val="ListParagraph"/>
        <w:numPr>
          <w:ilvl w:val="0"/>
          <w:numId w:val="15"/>
        </w:numPr>
        <w:spacing w:line="240" w:lineRule="auto"/>
        <w:rPr>
          <w:rFonts w:asciiTheme="majorHAnsi" w:hAnsiTheme="majorHAnsi"/>
          <w:sz w:val="22"/>
        </w:rPr>
      </w:pPr>
      <w:hyperlink r:id="rId26" w:history="1">
        <w:r w:rsidR="00CE5339">
          <w:rPr>
            <w:rStyle w:val="Hyperlink"/>
            <w:rFonts w:asciiTheme="majorHAnsi" w:hAnsiTheme="majorHAnsi"/>
            <w:sz w:val="22"/>
          </w:rPr>
          <w:t>Military MOS Lists: Classifications by Branch (militarymoney.com)</w:t>
        </w:r>
      </w:hyperlink>
    </w:p>
    <w:p w14:paraId="410D4A02" w14:textId="77777777" w:rsidR="00CE5339" w:rsidRDefault="00D1441B" w:rsidP="00CE5339">
      <w:pPr>
        <w:pStyle w:val="ListParagraph"/>
        <w:numPr>
          <w:ilvl w:val="0"/>
          <w:numId w:val="15"/>
        </w:numPr>
        <w:spacing w:line="240" w:lineRule="auto"/>
        <w:rPr>
          <w:rFonts w:asciiTheme="majorHAnsi" w:hAnsiTheme="majorHAnsi"/>
          <w:sz w:val="22"/>
        </w:rPr>
      </w:pPr>
      <w:hyperlink r:id="rId27" w:history="1">
        <w:r w:rsidR="00CE5339">
          <w:rPr>
            <w:rStyle w:val="Hyperlink"/>
            <w:rFonts w:asciiTheme="majorHAnsi" w:hAnsiTheme="majorHAnsi"/>
            <w:sz w:val="22"/>
          </w:rPr>
          <w:t xml:space="preserve">Specialized Skills Training </w:t>
        </w:r>
        <w:proofErr w:type="gramStart"/>
        <w:r w:rsidR="00CE5339">
          <w:rPr>
            <w:rStyle w:val="Hyperlink"/>
            <w:rFonts w:asciiTheme="majorHAnsi" w:hAnsiTheme="majorHAnsi"/>
            <w:sz w:val="22"/>
          </w:rPr>
          <w:t>For</w:t>
        </w:r>
        <w:proofErr w:type="gramEnd"/>
        <w:r w:rsidR="00CE5339">
          <w:rPr>
            <w:rStyle w:val="Hyperlink"/>
            <w:rFonts w:asciiTheme="majorHAnsi" w:hAnsiTheme="majorHAnsi"/>
            <w:sz w:val="22"/>
          </w:rPr>
          <w:t xml:space="preserve"> Soldiers | The Official Army Benefits Website</w:t>
        </w:r>
      </w:hyperlink>
    </w:p>
    <w:p w14:paraId="3E400F9E" w14:textId="77777777" w:rsidR="007A3FE6" w:rsidRPr="00E1083C" w:rsidRDefault="007A3FE6" w:rsidP="007A3FE6">
      <w:pPr>
        <w:pStyle w:val="NoSpacing"/>
        <w:rPr>
          <w:rFonts w:asciiTheme="majorHAnsi" w:hAnsiTheme="majorHAnsi" w:cstheme="majorHAnsi"/>
          <w:b/>
          <w:bCs/>
          <w:sz w:val="22"/>
        </w:rPr>
      </w:pPr>
    </w:p>
    <w:sectPr w:rsidR="007A3FE6" w:rsidRPr="00E1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CONDENSED">
    <w:altName w:val="Arial"/>
    <w:charset w:val="00"/>
    <w:family w:val="auto"/>
    <w:pitch w:val="variable"/>
    <w:sig w:usb0="A00002FF" w:usb1="5000205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7E3"/>
    <w:multiLevelType w:val="hybridMultilevel"/>
    <w:tmpl w:val="8AA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21CAE"/>
    <w:multiLevelType w:val="hybridMultilevel"/>
    <w:tmpl w:val="338CEAEE"/>
    <w:lvl w:ilvl="0" w:tplc="04090001">
      <w:start w:val="1"/>
      <w:numFmt w:val="bullet"/>
      <w:lvlText w:val=""/>
      <w:lvlJc w:val="left"/>
      <w:pPr>
        <w:ind w:left="720" w:hanging="360"/>
      </w:pPr>
      <w:rPr>
        <w:rFonts w:ascii="Symbol" w:hAnsi="Symbol" w:hint="default"/>
      </w:rPr>
    </w:lvl>
    <w:lvl w:ilvl="1" w:tplc="A9CC8840">
      <w:numFmt w:val="bullet"/>
      <w:lvlText w:val="·"/>
      <w:lvlJc w:val="left"/>
      <w:pPr>
        <w:ind w:left="1440" w:hanging="360"/>
      </w:pPr>
      <w:rPr>
        <w:rFonts w:ascii="Calibri Light" w:eastAsia="Times New Roman" w:hAnsi="Calibri Light" w:cs="Calibri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6EAC"/>
    <w:multiLevelType w:val="hybridMultilevel"/>
    <w:tmpl w:val="EE9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74206"/>
    <w:multiLevelType w:val="hybridMultilevel"/>
    <w:tmpl w:val="D004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750A3B"/>
    <w:multiLevelType w:val="hybridMultilevel"/>
    <w:tmpl w:val="072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8202F"/>
    <w:multiLevelType w:val="hybridMultilevel"/>
    <w:tmpl w:val="B448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A4ED8"/>
    <w:multiLevelType w:val="hybridMultilevel"/>
    <w:tmpl w:val="1AAED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DE65C1"/>
    <w:multiLevelType w:val="hybridMultilevel"/>
    <w:tmpl w:val="C6961E16"/>
    <w:lvl w:ilvl="0" w:tplc="04090003">
      <w:start w:val="1"/>
      <w:numFmt w:val="bullet"/>
      <w:lvlText w:val="o"/>
      <w:lvlJc w:val="left"/>
      <w:pPr>
        <w:ind w:left="1080" w:hanging="360"/>
      </w:pPr>
      <w:rPr>
        <w:rFonts w:ascii="Courier New" w:hAnsi="Courier New" w:cs="Courier New" w:hint="default"/>
      </w:rPr>
    </w:lvl>
    <w:lvl w:ilvl="1" w:tplc="A9CC8840">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8F4345"/>
    <w:multiLevelType w:val="hybridMultilevel"/>
    <w:tmpl w:val="1FE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B0960"/>
    <w:multiLevelType w:val="hybridMultilevel"/>
    <w:tmpl w:val="AB2E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90B99"/>
    <w:multiLevelType w:val="hybridMultilevel"/>
    <w:tmpl w:val="C4F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A03A0"/>
    <w:multiLevelType w:val="hybridMultilevel"/>
    <w:tmpl w:val="A366179E"/>
    <w:lvl w:ilvl="0" w:tplc="A9CC8840">
      <w:numFmt w:val="bullet"/>
      <w:lvlText w:val="·"/>
      <w:lvlJc w:val="left"/>
      <w:pPr>
        <w:ind w:left="1080" w:hanging="360"/>
      </w:pPr>
      <w:rPr>
        <w:rFonts w:ascii="Calibri Light" w:eastAsia="Times New Roman" w:hAnsi="Calibri Light" w:cs="Calibri Light" w:hint="default"/>
      </w:rPr>
    </w:lvl>
    <w:lvl w:ilvl="1" w:tplc="A9CC8840">
      <w:numFmt w:val="bullet"/>
      <w:lvlText w:val="·"/>
      <w:lvlJc w:val="left"/>
      <w:pPr>
        <w:ind w:left="1800" w:hanging="360"/>
      </w:pPr>
      <w:rPr>
        <w:rFonts w:ascii="Calibri Light" w:eastAsia="Times New Roman" w:hAnsi="Calibri Light" w:cs="Calibri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D839E7"/>
    <w:multiLevelType w:val="hybridMultilevel"/>
    <w:tmpl w:val="0BE2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902F0"/>
    <w:multiLevelType w:val="hybridMultilevel"/>
    <w:tmpl w:val="B054F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2614C5"/>
    <w:multiLevelType w:val="hybridMultilevel"/>
    <w:tmpl w:val="EB0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87098">
    <w:abstractNumId w:val="4"/>
  </w:num>
  <w:num w:numId="2" w16cid:durableId="497577361">
    <w:abstractNumId w:val="13"/>
  </w:num>
  <w:num w:numId="3" w16cid:durableId="1893803423">
    <w:abstractNumId w:val="14"/>
  </w:num>
  <w:num w:numId="4" w16cid:durableId="1246064244">
    <w:abstractNumId w:val="12"/>
  </w:num>
  <w:num w:numId="5" w16cid:durableId="1035275733">
    <w:abstractNumId w:val="5"/>
  </w:num>
  <w:num w:numId="6" w16cid:durableId="1233352400">
    <w:abstractNumId w:val="10"/>
  </w:num>
  <w:num w:numId="7" w16cid:durableId="1413358306">
    <w:abstractNumId w:val="6"/>
  </w:num>
  <w:num w:numId="8" w16cid:durableId="48960598">
    <w:abstractNumId w:val="0"/>
  </w:num>
  <w:num w:numId="9" w16cid:durableId="941575507">
    <w:abstractNumId w:val="8"/>
  </w:num>
  <w:num w:numId="10" w16cid:durableId="1687707976">
    <w:abstractNumId w:val="9"/>
  </w:num>
  <w:num w:numId="11" w16cid:durableId="187064378">
    <w:abstractNumId w:val="2"/>
  </w:num>
  <w:num w:numId="12" w16cid:durableId="108742206">
    <w:abstractNumId w:val="1"/>
  </w:num>
  <w:num w:numId="13" w16cid:durableId="1853031362">
    <w:abstractNumId w:val="7"/>
  </w:num>
  <w:num w:numId="14" w16cid:durableId="1660425655">
    <w:abstractNumId w:val="11"/>
  </w:num>
  <w:num w:numId="15" w16cid:durableId="1049455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1sDQDERYWxqaGSjpKwanFxZn5eSAFRrUAS1+plSwAAAA="/>
  </w:docVars>
  <w:rsids>
    <w:rsidRoot w:val="007A3FE6"/>
    <w:rsid w:val="00012A3E"/>
    <w:rsid w:val="00035656"/>
    <w:rsid w:val="00045FA2"/>
    <w:rsid w:val="00063976"/>
    <w:rsid w:val="000A6EA7"/>
    <w:rsid w:val="00147AC9"/>
    <w:rsid w:val="0017430B"/>
    <w:rsid w:val="00182E90"/>
    <w:rsid w:val="00183E6E"/>
    <w:rsid w:val="001D7F99"/>
    <w:rsid w:val="002409E7"/>
    <w:rsid w:val="002546D7"/>
    <w:rsid w:val="00273016"/>
    <w:rsid w:val="002832F8"/>
    <w:rsid w:val="002C25E5"/>
    <w:rsid w:val="002C27B2"/>
    <w:rsid w:val="00301C88"/>
    <w:rsid w:val="003264F6"/>
    <w:rsid w:val="00332BB5"/>
    <w:rsid w:val="0033558A"/>
    <w:rsid w:val="003F4976"/>
    <w:rsid w:val="003F6546"/>
    <w:rsid w:val="003F6936"/>
    <w:rsid w:val="003F79F3"/>
    <w:rsid w:val="00420453"/>
    <w:rsid w:val="004238A4"/>
    <w:rsid w:val="00491214"/>
    <w:rsid w:val="00530F3E"/>
    <w:rsid w:val="0053197E"/>
    <w:rsid w:val="00560B03"/>
    <w:rsid w:val="00623A29"/>
    <w:rsid w:val="00660C18"/>
    <w:rsid w:val="006747C5"/>
    <w:rsid w:val="0067560D"/>
    <w:rsid w:val="006B2860"/>
    <w:rsid w:val="006E1BD3"/>
    <w:rsid w:val="0072548B"/>
    <w:rsid w:val="00730937"/>
    <w:rsid w:val="00746DBE"/>
    <w:rsid w:val="00782C68"/>
    <w:rsid w:val="00797510"/>
    <w:rsid w:val="007A0FBB"/>
    <w:rsid w:val="007A3FE6"/>
    <w:rsid w:val="007E6813"/>
    <w:rsid w:val="00817233"/>
    <w:rsid w:val="00817C5D"/>
    <w:rsid w:val="00861961"/>
    <w:rsid w:val="008A757C"/>
    <w:rsid w:val="008B45C9"/>
    <w:rsid w:val="009114EF"/>
    <w:rsid w:val="00935FFE"/>
    <w:rsid w:val="009774F1"/>
    <w:rsid w:val="00992934"/>
    <w:rsid w:val="009F2A7B"/>
    <w:rsid w:val="009F5306"/>
    <w:rsid w:val="00A36BDE"/>
    <w:rsid w:val="00AB15CA"/>
    <w:rsid w:val="00AB6B67"/>
    <w:rsid w:val="00AD5FAD"/>
    <w:rsid w:val="00AE6AF3"/>
    <w:rsid w:val="00AF0317"/>
    <w:rsid w:val="00B40DE0"/>
    <w:rsid w:val="00B70520"/>
    <w:rsid w:val="00BA28D5"/>
    <w:rsid w:val="00C2361A"/>
    <w:rsid w:val="00C33A43"/>
    <w:rsid w:val="00CB5D7D"/>
    <w:rsid w:val="00CE5339"/>
    <w:rsid w:val="00D1441B"/>
    <w:rsid w:val="00D20B66"/>
    <w:rsid w:val="00D830F9"/>
    <w:rsid w:val="00D95BF1"/>
    <w:rsid w:val="00DA3E5D"/>
    <w:rsid w:val="00DF0CBD"/>
    <w:rsid w:val="00E1083C"/>
    <w:rsid w:val="00E54B87"/>
    <w:rsid w:val="00E90B21"/>
    <w:rsid w:val="00EB7607"/>
    <w:rsid w:val="00F37292"/>
    <w:rsid w:val="00F67334"/>
    <w:rsid w:val="00F857BE"/>
    <w:rsid w:val="00FB4B92"/>
    <w:rsid w:val="00FC5157"/>
    <w:rsid w:val="00FE6162"/>
    <w:rsid w:val="00FF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F862"/>
  <w15:chartTrackingRefBased/>
  <w15:docId w15:val="{A2E28C74-2814-4BE4-B5FC-A186BD2E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A3FE6"/>
    <w:pPr>
      <w:spacing w:after="0" w:line="252" w:lineRule="auto"/>
    </w:pPr>
    <w:rPr>
      <w:rFonts w:asci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FE6"/>
    <w:pPr>
      <w:spacing w:after="0" w:line="240" w:lineRule="auto"/>
    </w:pPr>
    <w:rPr>
      <w:rFonts w:ascii="Calibri"/>
      <w:sz w:val="24"/>
    </w:rPr>
  </w:style>
  <w:style w:type="character" w:styleId="Hyperlink">
    <w:name w:val="Hyperlink"/>
    <w:basedOn w:val="DefaultParagraphFont"/>
    <w:uiPriority w:val="99"/>
    <w:unhideWhenUsed/>
    <w:rsid w:val="007A3FE6"/>
    <w:rPr>
      <w:color w:val="0563C1"/>
      <w:u w:val="single"/>
    </w:rPr>
  </w:style>
  <w:style w:type="paragraph" w:styleId="Header">
    <w:name w:val="header"/>
    <w:basedOn w:val="Normal"/>
    <w:link w:val="HeaderChar"/>
    <w:uiPriority w:val="99"/>
    <w:semiHidden/>
    <w:unhideWhenUsed/>
    <w:rsid w:val="007A3FE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A3FE6"/>
    <w:rPr>
      <w:rFonts w:ascii="Calibri"/>
      <w:sz w:val="24"/>
    </w:rPr>
  </w:style>
  <w:style w:type="character" w:customStyle="1" w:styleId="contentpasted0">
    <w:name w:val="contentpasted0"/>
    <w:basedOn w:val="DefaultParagraphFont"/>
    <w:rsid w:val="007A3FE6"/>
  </w:style>
  <w:style w:type="paragraph" w:styleId="ListParagraph">
    <w:name w:val="List Paragraph"/>
    <w:basedOn w:val="Normal"/>
    <w:uiPriority w:val="34"/>
    <w:qFormat/>
    <w:rsid w:val="007A3FE6"/>
    <w:pPr>
      <w:ind w:left="720"/>
      <w:contextualSpacing/>
    </w:pPr>
  </w:style>
  <w:style w:type="character" w:customStyle="1" w:styleId="UnresolvedMention1">
    <w:name w:val="Unresolved Mention1"/>
    <w:basedOn w:val="DefaultParagraphFont"/>
    <w:uiPriority w:val="99"/>
    <w:semiHidden/>
    <w:unhideWhenUsed/>
    <w:rsid w:val="007A3FE6"/>
    <w:rPr>
      <w:color w:val="605E5C"/>
      <w:shd w:val="clear" w:color="auto" w:fill="E1DFDD"/>
    </w:rPr>
  </w:style>
  <w:style w:type="character" w:styleId="FollowedHyperlink">
    <w:name w:val="FollowedHyperlink"/>
    <w:basedOn w:val="DefaultParagraphFont"/>
    <w:uiPriority w:val="99"/>
    <w:semiHidden/>
    <w:unhideWhenUsed/>
    <w:rsid w:val="009F2A7B"/>
    <w:rPr>
      <w:color w:val="954F72" w:themeColor="followedHyperlink"/>
      <w:u w:val="single"/>
    </w:rPr>
  </w:style>
  <w:style w:type="character" w:styleId="UnresolvedMention">
    <w:name w:val="Unresolved Mention"/>
    <w:basedOn w:val="DefaultParagraphFont"/>
    <w:uiPriority w:val="99"/>
    <w:semiHidden/>
    <w:unhideWhenUsed/>
    <w:rsid w:val="00D95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2720">
      <w:bodyDiv w:val="1"/>
      <w:marLeft w:val="0"/>
      <w:marRight w:val="0"/>
      <w:marTop w:val="0"/>
      <w:marBottom w:val="0"/>
      <w:divBdr>
        <w:top w:val="none" w:sz="0" w:space="0" w:color="auto"/>
        <w:left w:val="none" w:sz="0" w:space="0" w:color="auto"/>
        <w:bottom w:val="none" w:sz="0" w:space="0" w:color="auto"/>
        <w:right w:val="none" w:sz="0" w:space="0" w:color="auto"/>
      </w:divBdr>
    </w:div>
    <w:div w:id="156969018">
      <w:bodyDiv w:val="1"/>
      <w:marLeft w:val="0"/>
      <w:marRight w:val="0"/>
      <w:marTop w:val="0"/>
      <w:marBottom w:val="0"/>
      <w:divBdr>
        <w:top w:val="none" w:sz="0" w:space="0" w:color="auto"/>
        <w:left w:val="none" w:sz="0" w:space="0" w:color="auto"/>
        <w:bottom w:val="none" w:sz="0" w:space="0" w:color="auto"/>
        <w:right w:val="none" w:sz="0" w:space="0" w:color="auto"/>
      </w:divBdr>
    </w:div>
    <w:div w:id="294918461">
      <w:bodyDiv w:val="1"/>
      <w:marLeft w:val="0"/>
      <w:marRight w:val="0"/>
      <w:marTop w:val="0"/>
      <w:marBottom w:val="0"/>
      <w:divBdr>
        <w:top w:val="none" w:sz="0" w:space="0" w:color="auto"/>
        <w:left w:val="none" w:sz="0" w:space="0" w:color="auto"/>
        <w:bottom w:val="none" w:sz="0" w:space="0" w:color="auto"/>
        <w:right w:val="none" w:sz="0" w:space="0" w:color="auto"/>
      </w:divBdr>
    </w:div>
    <w:div w:id="435905391">
      <w:bodyDiv w:val="1"/>
      <w:marLeft w:val="0"/>
      <w:marRight w:val="0"/>
      <w:marTop w:val="0"/>
      <w:marBottom w:val="0"/>
      <w:divBdr>
        <w:top w:val="none" w:sz="0" w:space="0" w:color="auto"/>
        <w:left w:val="none" w:sz="0" w:space="0" w:color="auto"/>
        <w:bottom w:val="none" w:sz="0" w:space="0" w:color="auto"/>
        <w:right w:val="none" w:sz="0" w:space="0" w:color="auto"/>
      </w:divBdr>
    </w:div>
    <w:div w:id="1300110886">
      <w:bodyDiv w:val="1"/>
      <w:marLeft w:val="0"/>
      <w:marRight w:val="0"/>
      <w:marTop w:val="0"/>
      <w:marBottom w:val="0"/>
      <w:divBdr>
        <w:top w:val="none" w:sz="0" w:space="0" w:color="auto"/>
        <w:left w:val="none" w:sz="0" w:space="0" w:color="auto"/>
        <w:bottom w:val="none" w:sz="0" w:space="0" w:color="auto"/>
        <w:right w:val="none" w:sz="0" w:space="0" w:color="auto"/>
      </w:divBdr>
    </w:div>
    <w:div w:id="1419212090">
      <w:bodyDiv w:val="1"/>
      <w:marLeft w:val="0"/>
      <w:marRight w:val="0"/>
      <w:marTop w:val="0"/>
      <w:marBottom w:val="0"/>
      <w:divBdr>
        <w:top w:val="none" w:sz="0" w:space="0" w:color="auto"/>
        <w:left w:val="none" w:sz="0" w:space="0" w:color="auto"/>
        <w:bottom w:val="none" w:sz="0" w:space="0" w:color="auto"/>
        <w:right w:val="none" w:sz="0" w:space="0" w:color="auto"/>
      </w:divBdr>
    </w:div>
    <w:div w:id="1761366627">
      <w:bodyDiv w:val="1"/>
      <w:marLeft w:val="0"/>
      <w:marRight w:val="0"/>
      <w:marTop w:val="0"/>
      <w:marBottom w:val="0"/>
      <w:divBdr>
        <w:top w:val="none" w:sz="0" w:space="0" w:color="auto"/>
        <w:left w:val="none" w:sz="0" w:space="0" w:color="auto"/>
        <w:bottom w:val="none" w:sz="0" w:space="0" w:color="auto"/>
        <w:right w:val="none" w:sz="0" w:space="0" w:color="auto"/>
      </w:divBdr>
    </w:div>
    <w:div w:id="1874421516">
      <w:bodyDiv w:val="1"/>
      <w:marLeft w:val="0"/>
      <w:marRight w:val="0"/>
      <w:marTop w:val="0"/>
      <w:marBottom w:val="0"/>
      <w:divBdr>
        <w:top w:val="none" w:sz="0" w:space="0" w:color="auto"/>
        <w:left w:val="none" w:sz="0" w:space="0" w:color="auto"/>
        <w:bottom w:val="none" w:sz="0" w:space="0" w:color="auto"/>
        <w:right w:val="none" w:sz="0" w:space="0" w:color="auto"/>
      </w:divBdr>
    </w:div>
    <w:div w:id="19934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as.mil/MilitaryMembers/payentitlements/bna/" TargetMode="External"/><Relationship Id="rId13" Type="http://schemas.openxmlformats.org/officeDocument/2006/relationships/hyperlink" Target="https://armedservices.house.gov/hearings/full-committee-hearing-state-defense-industrial-base" TargetMode="External"/><Relationship Id="rId18" Type="http://schemas.openxmlformats.org/officeDocument/2006/relationships/hyperlink" Target="https://www.kaine.senate.gov/press-releases/kaine-young-lee-roy-spanberger-and-cole-introduce-bill-to-repeal-1991_2002-aumfs-formally-ending-gulf--iraq-wars" TargetMode="External"/><Relationship Id="rId26" Type="http://schemas.openxmlformats.org/officeDocument/2006/relationships/hyperlink" Target="https://www.militarymoney.com/careers/mos-lists/" TargetMode="External"/><Relationship Id="rId3" Type="http://schemas.openxmlformats.org/officeDocument/2006/relationships/settings" Target="settings.xml"/><Relationship Id="rId21" Type="http://schemas.openxmlformats.org/officeDocument/2006/relationships/hyperlink" Target="https://youtu.be/-yP4ywVgLFo" TargetMode="External"/><Relationship Id="rId7" Type="http://schemas.openxmlformats.org/officeDocument/2006/relationships/hyperlink" Target="https://oversight.house.gov/hearing/on-the-front-lines-of-the-border-crisis-a-hearing-with-chief-patrol-agents/" TargetMode="External"/><Relationship Id="rId12" Type="http://schemas.openxmlformats.org/officeDocument/2006/relationships/hyperlink" Target="https://www.youtube.com/watch?v=n62KE-1yQu4" TargetMode="External"/><Relationship Id="rId17" Type="http://schemas.openxmlformats.org/officeDocument/2006/relationships/hyperlink" Target="https://www.eastwestcenter.org/events/rendezvous-destiny-what-xi-jinpings-third-term-means-taiwan-and-united-states" TargetMode="External"/><Relationship Id="rId25" Type="http://schemas.openxmlformats.org/officeDocument/2006/relationships/hyperlink" Target="https://myarmybenefits.us.army.mil/Benefit-Library/Federal-Benefits/Bonuses?serv=122" TargetMode="External"/><Relationship Id="rId2" Type="http://schemas.openxmlformats.org/officeDocument/2006/relationships/styles" Target="styles.xml"/><Relationship Id="rId16" Type="http://schemas.openxmlformats.org/officeDocument/2006/relationships/hyperlink" Target="https://www.cnas.org/events/mission-brief-the-role-of-allies-and-partners-in-the-national-defense-strategy-with-dr-celeste-wallander" TargetMode="External"/><Relationship Id="rId20" Type="http://schemas.openxmlformats.org/officeDocument/2006/relationships/hyperlink" Target="https://www.facebook.com/KadenaAirBase/videos/71708604645296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hyperlink" Target="https://armedservices.house.gov/hearings/full-committee-hearing-pressing-threat-chinese-communist-party-us-national-defense" TargetMode="External"/><Relationship Id="rId24" Type="http://schemas.openxmlformats.org/officeDocument/2006/relationships/hyperlink" Target="https://www.army.mil/article/263129/future_soldier_preparatory_course_to_expand_based_on_initial_success" TargetMode="External"/><Relationship Id="rId5" Type="http://schemas.openxmlformats.org/officeDocument/2006/relationships/image" Target="media/image1.png"/><Relationship Id="rId15" Type="http://schemas.openxmlformats.org/officeDocument/2006/relationships/hyperlink" Target="https://armedservices.house.gov/hearings/iso-hearing-role-special-operations-forces-great-power-competition" TargetMode="External"/><Relationship Id="rId23" Type="http://schemas.openxmlformats.org/officeDocument/2006/relationships/hyperlink" Target="https://www.army.mil/qualityoflife/" TargetMode="External"/><Relationship Id="rId28" Type="http://schemas.openxmlformats.org/officeDocument/2006/relationships/fontTable" Target="fontTable.xml"/><Relationship Id="rId10" Type="http://schemas.openxmlformats.org/officeDocument/2006/relationships/hyperlink" Target="https://www.youtube.com/watch?v=dvLjweoSwJQ" TargetMode="External"/><Relationship Id="rId19" Type="http://schemas.openxmlformats.org/officeDocument/2006/relationships/hyperlink" Target="https://www.facebook.com/OkinawaMarines/videos/879283239966576/" TargetMode="External"/><Relationship Id="rId4" Type="http://schemas.openxmlformats.org/officeDocument/2006/relationships/webSettings" Target="webSettings.xml"/><Relationship Id="rId9" Type="http://schemas.openxmlformats.org/officeDocument/2006/relationships/hyperlink" Target="https://jaswdc.org/events/u-s-japan-alliance-in-the-indo-pacific-contemporary-role-of-the-defense-sector/" TargetMode="External"/><Relationship Id="rId14" Type="http://schemas.openxmlformats.org/officeDocument/2006/relationships/hyperlink" Target="https://www.foreign.senate.gov/hearings/evaluating-us-china-policy-in-the-era-of-strategic-competition" TargetMode="External"/><Relationship Id="rId22" Type="http://schemas.openxmlformats.org/officeDocument/2006/relationships/hyperlink" Target="https://www.youtube.com/watch?v=p6UWhy5TXP4" TargetMode="External"/><Relationship Id="rId27" Type="http://schemas.openxmlformats.org/officeDocument/2006/relationships/hyperlink" Target="https://myarmybenefits.us.army.mil/Benefit-Library/Federal-Benefits/Specialized-Skills-Training?serv=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 T.</dc:creator>
  <cp:keywords/>
  <dc:description/>
  <cp:lastModifiedBy>Marquez, Mario A.</cp:lastModifiedBy>
  <cp:revision>29</cp:revision>
  <cp:lastPrinted>2023-02-10T16:03:00Z</cp:lastPrinted>
  <dcterms:created xsi:type="dcterms:W3CDTF">2023-02-10T15:32:00Z</dcterms:created>
  <dcterms:modified xsi:type="dcterms:W3CDTF">2023-02-10T16:38:00Z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b0eb2-f9ec-4699-9a0f-f2b1b72e77e4_Enabled">
    <vt:lpwstr>true</vt:lpwstr>
  </property>
  <property fmtid="{D5CDD505-2E9C-101B-9397-08002B2CF9AE}" pid="3" name="MSIP_Label_93ab0eb2-f9ec-4699-9a0f-f2b1b72e77e4_SetDate">
    <vt:lpwstr>2023-02-10T14:56:50Z</vt:lpwstr>
  </property>
  <property fmtid="{D5CDD505-2E9C-101B-9397-08002B2CF9AE}" pid="4" name="MSIP_Label_93ab0eb2-f9ec-4699-9a0f-f2b1b72e77e4_Method">
    <vt:lpwstr>Privileged</vt:lpwstr>
  </property>
  <property fmtid="{D5CDD505-2E9C-101B-9397-08002B2CF9AE}" pid="5" name="MSIP_Label_93ab0eb2-f9ec-4699-9a0f-f2b1b72e77e4_Name">
    <vt:lpwstr>Public</vt:lpwstr>
  </property>
  <property fmtid="{D5CDD505-2E9C-101B-9397-08002B2CF9AE}" pid="6" name="MSIP_Label_93ab0eb2-f9ec-4699-9a0f-f2b1b72e77e4_SiteId">
    <vt:lpwstr>dd9d243c-8688-470f-8812-4ceb7ac50b6c</vt:lpwstr>
  </property>
  <property fmtid="{D5CDD505-2E9C-101B-9397-08002B2CF9AE}" pid="7" name="MSIP_Label_93ab0eb2-f9ec-4699-9a0f-f2b1b72e77e4_ActionId">
    <vt:lpwstr>34f1635b-e5ab-49ae-b371-7351b48c4d38</vt:lpwstr>
  </property>
  <property fmtid="{D5CDD505-2E9C-101B-9397-08002B2CF9AE}" pid="8" name="MSIP_Label_93ab0eb2-f9ec-4699-9a0f-f2b1b72e77e4_ContentBits">
    <vt:lpwstr>0</vt:lpwstr>
  </property>
</Properties>
</file>